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DE4CF6" w14:textId="77777777" w:rsidR="00A754B6" w:rsidRDefault="003C4931" w:rsidP="00F42AB2">
      <w:pPr>
        <w:jc w:val="center"/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5DA7275" wp14:editId="28659965">
                <wp:simplePos x="0" y="0"/>
                <wp:positionH relativeFrom="column">
                  <wp:posOffset>5212080</wp:posOffset>
                </wp:positionH>
                <wp:positionV relativeFrom="paragraph">
                  <wp:posOffset>436245</wp:posOffset>
                </wp:positionV>
                <wp:extent cx="950976" cy="343815"/>
                <wp:effectExtent l="0" t="0" r="0" b="0"/>
                <wp:wrapNone/>
                <wp:docPr id="2" name="สี่เหลี่ยมผืนผ้า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0976" cy="343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C6B779F" w14:textId="77777777" w:rsidR="003C4931" w:rsidRPr="00D62854" w:rsidRDefault="003C4931" w:rsidP="003C4931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r w:rsidRPr="00D62854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สวจ.0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DA7275" id="สี่เหลี่ยมผืนผ้า 2" o:spid="_x0000_s1026" style="position:absolute;left:0;text-align:left;margin-left:410.4pt;margin-top:34.35pt;width:74.9pt;height:27.0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" filled="f" stroked="f" strokeweight="2pt">
                <v:textbox>
                  <w:txbxContent>
                    <w:p w14:paraId="6C6B779F" w14:textId="77777777" w:rsidR="003C4931" w:rsidRPr="00D62854" w:rsidRDefault="003C4931" w:rsidP="003C4931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</w:pPr>
                      <w:r w:rsidRPr="00D62854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สวจ.0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 w:rsidR="00753294">
        <w:rPr>
          <w:rFonts w:ascii="Angsana New" w:hAnsi="Angsana New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BA7595" wp14:editId="783DB050">
                <wp:simplePos x="0" y="0"/>
                <wp:positionH relativeFrom="column">
                  <wp:posOffset>4176649</wp:posOffset>
                </wp:positionH>
                <wp:positionV relativeFrom="paragraph">
                  <wp:posOffset>-1143</wp:posOffset>
                </wp:positionV>
                <wp:extent cx="2230908" cy="358445"/>
                <wp:effectExtent l="0" t="0" r="17145" b="2286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0908" cy="358445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67F3C1" w14:textId="77777777" w:rsidR="00265824" w:rsidRPr="00753294" w:rsidRDefault="00265824" w:rsidP="00753294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753294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เลขที่โครงการวิจัย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…………………………..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BA7595" id="Rectangle 1" o:spid="_x0000_s1027" style="position:absolute;left:0;text-align:left;margin-left:328.85pt;margin-top:-.1pt;width:175.65pt;height:28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" fillcolor="white [3201]" strokecolor="black [3200]">
                <v:textbox>
                  <w:txbxContent>
                    <w:p w14:paraId="2E67F3C1" w14:textId="77777777" w:rsidR="00265824" w:rsidRPr="00753294" w:rsidRDefault="00265824" w:rsidP="00753294">
                      <w:pPr>
                        <w:pStyle w:val="NoSpacing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753294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เลขที่โครงการวิจัย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…………………………..</w:t>
                      </w:r>
                    </w:p>
                  </w:txbxContent>
                </v:textbox>
              </v:rect>
            </w:pict>
          </mc:Fallback>
        </mc:AlternateContent>
      </w:r>
      <w:r w:rsidR="00F42AB2" w:rsidRPr="00F975BF">
        <w:rPr>
          <w:rFonts w:ascii="Angsana New" w:hAnsi="Angsana New"/>
        </w:rPr>
        <w:object w:dxaOrig="1701" w:dyaOrig="1701" w14:anchorId="71A1EF6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9.2pt;height:58.3pt" o:ole="" filled="t" fillcolor="black">
            <v:imagedata r:id="rId6" o:title="" gain="74473f"/>
          </v:shape>
          <o:OLEObject Type="Embed" ProgID="Word.Picture.8" ShapeID="_x0000_i1025" DrawAspect="Content" ObjectID="_1852368870" r:id="rId7"/>
        </w:object>
      </w:r>
    </w:p>
    <w:p w14:paraId="4128EB05" w14:textId="57A8FF8C" w:rsidR="00653C74" w:rsidRDefault="00F42AB2" w:rsidP="00F42AB2">
      <w:pPr>
        <w:pStyle w:val="NoSpacing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F42AB2">
        <w:rPr>
          <w:rFonts w:ascii="TH SarabunPSK" w:hAnsi="TH SarabunPSK" w:cs="TH SarabunPSK" w:hint="cs"/>
          <w:b/>
          <w:bCs/>
          <w:sz w:val="32"/>
          <w:szCs w:val="32"/>
          <w:cs/>
        </w:rPr>
        <w:t>แบบ</w:t>
      </w:r>
      <w:r w:rsidR="00653C74">
        <w:rPr>
          <w:rFonts w:ascii="TH SarabunPSK" w:hAnsi="TH SarabunPSK" w:cs="TH SarabunPSK" w:hint="cs"/>
          <w:b/>
          <w:bCs/>
          <w:sz w:val="32"/>
          <w:szCs w:val="32"/>
          <w:cs/>
        </w:rPr>
        <w:t>ฟอร์มข้อ</w:t>
      </w:r>
      <w:r w:rsidRPr="00F42AB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เสนอโครงการวิจัย </w:t>
      </w:r>
      <w:r w:rsidR="00653C74">
        <w:rPr>
          <w:rFonts w:ascii="TH SarabunPSK" w:hAnsi="TH SarabunPSK" w:cs="TH SarabunPSK" w:hint="cs"/>
          <w:b/>
          <w:bCs/>
          <w:sz w:val="32"/>
          <w:szCs w:val="32"/>
          <w:cs/>
        </w:rPr>
        <w:t>ฉบับสมบูรณ์</w:t>
      </w:r>
      <w:r w:rsidR="00653C74">
        <w:rPr>
          <w:rFonts w:ascii="TH SarabunPSK" w:hAnsi="TH SarabunPSK" w:cs="TH SarabunPSK"/>
          <w:b/>
          <w:bCs/>
          <w:sz w:val="32"/>
          <w:szCs w:val="32"/>
        </w:rPr>
        <w:t xml:space="preserve"> (Full Proposal)</w:t>
      </w:r>
    </w:p>
    <w:p w14:paraId="1FC36326" w14:textId="7071321F" w:rsidR="00F42AB2" w:rsidRDefault="00C0630B" w:rsidP="00F42AB2">
      <w:pPr>
        <w:pStyle w:val="NoSpacing"/>
        <w:jc w:val="center"/>
        <w:rPr>
          <w:rFonts w:ascii="TH SarabunPSK" w:hAnsi="TH SarabunPSK" w:cs="TH SarabunPSK" w:hint="cs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ประจำปี</w:t>
      </w:r>
      <w:r w:rsidR="00DB4EC7">
        <w:rPr>
          <w:rFonts w:ascii="TH SarabunPSK" w:hAnsi="TH SarabunPSK" w:cs="TH SarabunPSK" w:hint="cs"/>
          <w:b/>
          <w:bCs/>
          <w:sz w:val="32"/>
          <w:szCs w:val="32"/>
          <w:cs/>
        </w:rPr>
        <w:t>การศึกษา......................</w:t>
      </w:r>
    </w:p>
    <w:p w14:paraId="0FBF9478" w14:textId="7C7C1AED" w:rsidR="00C0630B" w:rsidRDefault="00C0630B" w:rsidP="00F42AB2">
      <w:pPr>
        <w:pStyle w:val="NoSpacing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ชื่อหน่วยงาน...................................................................................................................</w:t>
      </w:r>
    </w:p>
    <w:p w14:paraId="07BD7B71" w14:textId="0B35513B" w:rsidR="00DE1028" w:rsidRDefault="00DE1028" w:rsidP="00C0630B">
      <w:pPr>
        <w:pStyle w:val="NoSpacing"/>
        <w:rPr>
          <w:rFonts w:ascii="TH SarabunPSK" w:hAnsi="TH SarabunPSK" w:cs="TH SarabunPSK"/>
          <w:b/>
          <w:bCs/>
          <w:sz w:val="32"/>
          <w:szCs w:val="32"/>
        </w:rPr>
      </w:pPr>
    </w:p>
    <w:p w14:paraId="1779FA3C" w14:textId="475F452D" w:rsidR="00DE1028" w:rsidRDefault="00DE1028" w:rsidP="00DE1028">
      <w:pPr>
        <w:pStyle w:val="NoSpacing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ส่วนที่ 1 ข้อมูลทั่วไป</w:t>
      </w:r>
    </w:p>
    <w:p w14:paraId="6C6A26FD" w14:textId="77777777" w:rsidR="00DE1028" w:rsidRPr="00DE1028" w:rsidRDefault="00DE1028" w:rsidP="004E21EE">
      <w:pPr>
        <w:pStyle w:val="NoSpacing"/>
        <w:rPr>
          <w:rFonts w:ascii="TH SarabunPSK" w:hAnsi="TH SarabunPSK" w:cs="TH SarabunPSK"/>
          <w:sz w:val="32"/>
          <w:szCs w:val="32"/>
        </w:rPr>
      </w:pPr>
      <w:r w:rsidRPr="00DE1028">
        <w:rPr>
          <w:rFonts w:ascii="TH SarabunPSK" w:hAnsi="TH SarabunPSK" w:cs="TH SarabunPSK" w:hint="cs"/>
          <w:sz w:val="32"/>
          <w:szCs w:val="32"/>
          <w:cs/>
        </w:rPr>
        <w:t xml:space="preserve">1. </w:t>
      </w:r>
      <w:r w:rsidR="00F42AB2" w:rsidRPr="00DE1028">
        <w:rPr>
          <w:rFonts w:ascii="TH SarabunPSK" w:hAnsi="TH SarabunPSK" w:cs="TH SarabunPSK" w:hint="cs"/>
          <w:sz w:val="32"/>
          <w:szCs w:val="32"/>
          <w:cs/>
        </w:rPr>
        <w:t>ชื่อโครงการ</w:t>
      </w:r>
      <w:r w:rsidRPr="00DE1028">
        <w:rPr>
          <w:rFonts w:ascii="TH SarabunPSK" w:hAnsi="TH SarabunPSK" w:cs="TH SarabunPSK" w:hint="cs"/>
          <w:sz w:val="32"/>
          <w:szCs w:val="32"/>
          <w:cs/>
        </w:rPr>
        <w:t>วิจัย</w:t>
      </w:r>
      <w:r w:rsidR="00F42AB2" w:rsidRPr="00DE1028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25BF59E2" w14:textId="1D272F92" w:rsidR="00F42AB2" w:rsidRPr="00DE1028" w:rsidRDefault="00673085" w:rsidP="00DE1028">
      <w:pPr>
        <w:pStyle w:val="NoSpacing"/>
        <w:ind w:firstLine="720"/>
        <w:rPr>
          <w:rFonts w:ascii="TH SarabunPSK" w:hAnsi="TH SarabunPSK" w:cs="TH SarabunPSK"/>
          <w:sz w:val="32"/>
          <w:szCs w:val="32"/>
          <w:cs/>
        </w:rPr>
      </w:pPr>
      <w:r w:rsidRPr="00DE1028">
        <w:rPr>
          <w:rFonts w:ascii="TH SarabunPSK" w:hAnsi="TH SarabunPSK" w:cs="TH SarabunPSK" w:hint="cs"/>
          <w:sz w:val="32"/>
          <w:szCs w:val="32"/>
          <w:cs/>
        </w:rPr>
        <w:t>(ภาษาไทย)</w:t>
      </w:r>
      <w:r w:rsidR="00753294" w:rsidRPr="00DE1028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</w:t>
      </w:r>
      <w:r w:rsidR="00DE1028" w:rsidRPr="00DE1028">
        <w:rPr>
          <w:rFonts w:ascii="TH SarabunPSK" w:hAnsi="TH SarabunPSK" w:cs="TH SarabunPSK" w:hint="cs"/>
          <w:sz w:val="32"/>
          <w:szCs w:val="32"/>
          <w:cs/>
        </w:rPr>
        <w:t>...................</w:t>
      </w:r>
      <w:r w:rsidR="00753294" w:rsidRPr="00DE1028">
        <w:rPr>
          <w:rFonts w:ascii="TH SarabunPSK" w:hAnsi="TH SarabunPSK" w:cs="TH SarabunPSK"/>
          <w:sz w:val="32"/>
          <w:szCs w:val="32"/>
        </w:rPr>
        <w:t>………………………</w:t>
      </w:r>
      <w:r w:rsidR="00DE1028" w:rsidRPr="00DE1028">
        <w:rPr>
          <w:rFonts w:ascii="TH SarabunPSK" w:hAnsi="TH SarabunPSK" w:cs="TH SarabunPSK" w:hint="cs"/>
          <w:sz w:val="32"/>
          <w:szCs w:val="32"/>
          <w:cs/>
        </w:rPr>
        <w:t>..</w:t>
      </w:r>
    </w:p>
    <w:p w14:paraId="1E118DC7" w14:textId="617BABA2" w:rsidR="00EE255D" w:rsidRPr="00DE1028" w:rsidRDefault="00673085" w:rsidP="00DE1028">
      <w:pPr>
        <w:pStyle w:val="NoSpacing"/>
        <w:ind w:firstLine="720"/>
        <w:rPr>
          <w:rFonts w:ascii="TH SarabunPSK" w:hAnsi="TH SarabunPSK" w:cs="TH SarabunPSK"/>
          <w:sz w:val="32"/>
          <w:szCs w:val="32"/>
        </w:rPr>
      </w:pPr>
      <w:r w:rsidRPr="00DE1028">
        <w:rPr>
          <w:rFonts w:ascii="TH SarabunPSK" w:hAnsi="TH SarabunPSK" w:cs="TH SarabunPSK" w:hint="cs"/>
          <w:sz w:val="32"/>
          <w:szCs w:val="32"/>
          <w:cs/>
        </w:rPr>
        <w:t>(ภาษาอังกฤษ)</w:t>
      </w:r>
      <w:r w:rsidR="00753294" w:rsidRPr="00DE1028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</w:t>
      </w:r>
      <w:r w:rsidR="00EE255D" w:rsidRPr="00DE1028">
        <w:rPr>
          <w:rFonts w:ascii="TH SarabunPSK" w:hAnsi="TH SarabunPSK" w:cs="TH SarabunPSK"/>
          <w:sz w:val="32"/>
          <w:szCs w:val="32"/>
        </w:rPr>
        <w:t>….</w:t>
      </w:r>
      <w:r w:rsidR="00753294" w:rsidRPr="00DE1028">
        <w:rPr>
          <w:rFonts w:ascii="TH SarabunPSK" w:hAnsi="TH SarabunPSK" w:cs="TH SarabunPSK"/>
          <w:sz w:val="32"/>
          <w:szCs w:val="32"/>
        </w:rPr>
        <w:t>……</w:t>
      </w:r>
      <w:r w:rsidR="00DE1028" w:rsidRPr="00DE1028">
        <w:rPr>
          <w:rFonts w:ascii="TH SarabunPSK" w:hAnsi="TH SarabunPSK" w:cs="TH SarabunPSK" w:hint="cs"/>
          <w:sz w:val="32"/>
          <w:szCs w:val="32"/>
          <w:cs/>
        </w:rPr>
        <w:t>......</w:t>
      </w:r>
      <w:r w:rsidR="00753294" w:rsidRPr="00DE1028">
        <w:rPr>
          <w:rFonts w:ascii="TH SarabunPSK" w:hAnsi="TH SarabunPSK" w:cs="TH SarabunPSK"/>
          <w:sz w:val="32"/>
          <w:szCs w:val="32"/>
        </w:rPr>
        <w:t>…</w:t>
      </w:r>
      <w:r w:rsidR="00DE1028" w:rsidRPr="00DE1028">
        <w:rPr>
          <w:rFonts w:ascii="TH SarabunPSK" w:hAnsi="TH SarabunPSK" w:cs="TH SarabunPSK" w:hint="cs"/>
          <w:sz w:val="32"/>
          <w:szCs w:val="32"/>
          <w:cs/>
        </w:rPr>
        <w:t>...</w:t>
      </w:r>
      <w:r w:rsidR="00753294" w:rsidRPr="00DE1028">
        <w:rPr>
          <w:rFonts w:ascii="TH SarabunPSK" w:hAnsi="TH SarabunPSK" w:cs="TH SarabunPSK"/>
          <w:sz w:val="32"/>
          <w:szCs w:val="32"/>
        </w:rPr>
        <w:t>.….</w:t>
      </w:r>
    </w:p>
    <w:p w14:paraId="1203E626" w14:textId="69571CF8" w:rsidR="00EE255D" w:rsidRPr="00DE1028" w:rsidRDefault="00DE1028" w:rsidP="00753294">
      <w:pPr>
        <w:pStyle w:val="NoSpacing"/>
        <w:rPr>
          <w:rFonts w:ascii="TH SarabunPSK" w:hAnsi="TH SarabunPSK" w:cs="TH SarabunPSK"/>
          <w:sz w:val="32"/>
          <w:szCs w:val="32"/>
        </w:rPr>
      </w:pPr>
      <w:r w:rsidRPr="00DE1028">
        <w:rPr>
          <w:rFonts w:ascii="TH SarabunPSK" w:hAnsi="TH SarabunPSK" w:cs="TH SarabunPSK" w:hint="cs"/>
          <w:sz w:val="32"/>
          <w:szCs w:val="32"/>
          <w:cs/>
        </w:rPr>
        <w:t>2</w:t>
      </w:r>
      <w:r w:rsidR="0004554A" w:rsidRPr="00DE1028">
        <w:rPr>
          <w:rFonts w:ascii="TH SarabunPSK" w:hAnsi="TH SarabunPSK" w:cs="TH SarabunPSK"/>
          <w:sz w:val="32"/>
          <w:szCs w:val="32"/>
        </w:rPr>
        <w:t xml:space="preserve">. </w:t>
      </w:r>
      <w:r w:rsidR="00EE255D" w:rsidRPr="00DE1028">
        <w:rPr>
          <w:rFonts w:ascii="TH SarabunPSK" w:hAnsi="TH SarabunPSK" w:cs="TH SarabunPSK" w:hint="cs"/>
          <w:sz w:val="32"/>
          <w:szCs w:val="32"/>
          <w:cs/>
        </w:rPr>
        <w:t>ลักษณะโครงการวิจัย</w:t>
      </w:r>
    </w:p>
    <w:p w14:paraId="7A52997A" w14:textId="256DB1FA" w:rsidR="0004554A" w:rsidRPr="0004554A" w:rsidRDefault="0004554A" w:rsidP="00753294">
      <w:pPr>
        <w:pStyle w:val="NoSpacing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9C1FBF">
        <w:rPr>
          <w:rFonts w:ascii="TH SarabunPSK" w:hAnsi="TH SarabunPSK" w:cs="TH SarabunPSK"/>
          <w:sz w:val="32"/>
          <w:szCs w:val="32"/>
        </w:rPr>
        <w:sym w:font="Wingdings" w:char="F06F"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04554A">
        <w:rPr>
          <w:rFonts w:ascii="TH SarabunPSK" w:hAnsi="TH SarabunPSK" w:cs="TH SarabunPSK" w:hint="cs"/>
          <w:sz w:val="32"/>
          <w:szCs w:val="32"/>
          <w:cs/>
        </w:rPr>
        <w:t>โครงการวิจัยใหม่</w:t>
      </w:r>
    </w:p>
    <w:p w14:paraId="7104118A" w14:textId="4DFF327B" w:rsidR="0004554A" w:rsidRDefault="0004554A" w:rsidP="00753294">
      <w:pPr>
        <w:pStyle w:val="NoSpacing"/>
        <w:rPr>
          <w:rFonts w:ascii="TH SarabunPSK" w:hAnsi="TH SarabunPSK" w:cs="TH SarabunPSK"/>
          <w:sz w:val="32"/>
          <w:szCs w:val="32"/>
        </w:rPr>
      </w:pPr>
      <w:r w:rsidRPr="0004554A">
        <w:rPr>
          <w:rFonts w:ascii="TH SarabunPSK" w:hAnsi="TH SarabunPSK" w:cs="TH SarabunPSK"/>
          <w:sz w:val="32"/>
          <w:szCs w:val="32"/>
          <w:cs/>
        </w:rPr>
        <w:tab/>
      </w:r>
      <w:r w:rsidRPr="009C1FBF">
        <w:rPr>
          <w:rFonts w:ascii="TH SarabunPSK" w:hAnsi="TH SarabunPSK" w:cs="TH SarabunPSK"/>
          <w:sz w:val="32"/>
          <w:szCs w:val="32"/>
        </w:rPr>
        <w:sym w:font="Wingdings" w:char="F06F"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04554A">
        <w:rPr>
          <w:rFonts w:ascii="TH SarabunPSK" w:hAnsi="TH SarabunPSK" w:cs="TH SarabunPSK" w:hint="cs"/>
          <w:sz w:val="32"/>
          <w:szCs w:val="32"/>
          <w:cs/>
        </w:rPr>
        <w:t>โครงการวิจัยต่อเนื่องระยะเวลา ............ ปี ปีนี้เป็นปีที่ ................ รหัสโครงการวิจัย ...................</w:t>
      </w:r>
    </w:p>
    <w:p w14:paraId="17ECAFFF" w14:textId="6725607B" w:rsidR="00C0630B" w:rsidRPr="00F21FCC" w:rsidRDefault="00C0630B" w:rsidP="00C0630B">
      <w:pPr>
        <w:shd w:val="clear" w:color="auto" w:fill="FFFFFF"/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3. </w:t>
      </w:r>
      <w:r w:rsidRPr="00F21FCC">
        <w:rPr>
          <w:rFonts w:ascii="TH SarabunPSK" w:eastAsia="Times New Roman" w:hAnsi="TH SarabunPSK" w:cs="TH SarabunPSK"/>
          <w:sz w:val="32"/>
          <w:szCs w:val="32"/>
          <w:cs/>
        </w:rPr>
        <w:t>โครงการยื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่</w:t>
      </w:r>
      <w:r w:rsidRPr="00F21FCC">
        <w:rPr>
          <w:rFonts w:ascii="TH SarabunPSK" w:eastAsia="Times New Roman" w:hAnsi="TH SarabunPSK" w:cs="TH SarabunPSK"/>
          <w:sz w:val="32"/>
          <w:szCs w:val="32"/>
          <w:cs/>
        </w:rPr>
        <w:t>นเสนอขอรับทุนจากหน่วยงานอื</w:t>
      </w:r>
      <w:r w:rsidRPr="00F21FCC">
        <w:rPr>
          <w:rFonts w:ascii="TH SarabunPSK" w:eastAsia="Times New Roman" w:hAnsi="TH SarabunPSK" w:cs="TH SarabunPSK" w:hint="cs"/>
          <w:sz w:val="32"/>
          <w:szCs w:val="32"/>
          <w:cs/>
        </w:rPr>
        <w:t>่</w:t>
      </w:r>
      <w:r w:rsidRPr="00F21FCC">
        <w:rPr>
          <w:rFonts w:ascii="TH SarabunPSK" w:eastAsia="Times New Roman" w:hAnsi="TH SarabunPSK" w:cs="TH SarabunPSK"/>
          <w:sz w:val="32"/>
          <w:szCs w:val="32"/>
          <w:cs/>
        </w:rPr>
        <w:t>น</w:t>
      </w:r>
    </w:p>
    <w:p w14:paraId="6E287505" w14:textId="17FDBC85" w:rsidR="00C0630B" w:rsidRDefault="00C0630B" w:rsidP="00C0630B">
      <w:pPr>
        <w:shd w:val="clear" w:color="auto" w:fill="FFFFFF"/>
        <w:spacing w:after="0" w:line="240" w:lineRule="auto"/>
        <w:ind w:left="3261" w:hanging="2541"/>
        <w:rPr>
          <w:rFonts w:ascii="TH SarabunPSK" w:eastAsia="Times New Roman" w:hAnsi="TH SarabunPSK" w:cs="TH SarabunPSK"/>
          <w:sz w:val="32"/>
          <w:szCs w:val="32"/>
        </w:rPr>
      </w:pPr>
      <w:r w:rsidRPr="009C1FBF">
        <w:rPr>
          <w:rFonts w:ascii="TH SarabunPSK" w:hAnsi="TH SarabunPSK" w:cs="TH SarabunPSK"/>
          <w:sz w:val="32"/>
          <w:szCs w:val="32"/>
        </w:rPr>
        <w:sym w:font="Wingdings" w:char="F06F"/>
      </w:r>
      <w:r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F21FCC">
        <w:rPr>
          <w:rFonts w:ascii="TH SarabunPSK" w:eastAsia="Times New Roman" w:hAnsi="TH SarabunPSK" w:cs="TH SarabunPSK"/>
          <w:sz w:val="32"/>
          <w:szCs w:val="32"/>
          <w:cs/>
        </w:rPr>
        <w:t>ไม่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มีการ</w:t>
      </w:r>
      <w:r w:rsidRPr="00F21FCC">
        <w:rPr>
          <w:rFonts w:ascii="TH SarabunPSK" w:eastAsia="Times New Roman" w:hAnsi="TH SarabunPSK" w:cs="TH SarabunPSK"/>
          <w:sz w:val="32"/>
          <w:szCs w:val="32"/>
          <w:cs/>
        </w:rPr>
        <w:t xml:space="preserve">ยื่นเสนอ 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9C1FBF">
        <w:rPr>
          <w:rFonts w:ascii="TH SarabunPSK" w:hAnsi="TH SarabunPSK" w:cs="TH SarabunPSK"/>
          <w:sz w:val="32"/>
          <w:szCs w:val="32"/>
        </w:rPr>
        <w:sym w:font="Wingdings" w:char="F06F"/>
      </w:r>
      <w:r w:rsidRPr="00F21FCC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มีการ</w:t>
      </w:r>
      <w:r w:rsidRPr="00F21FCC">
        <w:rPr>
          <w:rFonts w:ascii="TH SarabunPSK" w:eastAsia="Times New Roman" w:hAnsi="TH SarabunPSK" w:cs="TH SarabunPSK"/>
          <w:sz w:val="32"/>
          <w:szCs w:val="32"/>
          <w:cs/>
        </w:rPr>
        <w:t>ยื่นเสนอ ระบุหน่วยงาน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/สถาบันที่ยื่น</w:t>
      </w:r>
      <w:r w:rsidRPr="00F21FCC">
        <w:rPr>
          <w:rFonts w:ascii="TH SarabunPSK" w:eastAsia="Times New Roman" w:hAnsi="TH SarabunPSK" w:cs="TH SarabunPSK"/>
          <w:sz w:val="32"/>
          <w:szCs w:val="32"/>
          <w:cs/>
        </w:rPr>
        <w:t>.....................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.........................</w:t>
      </w:r>
    </w:p>
    <w:p w14:paraId="3E888F42" w14:textId="7C35EC4A" w:rsidR="00C0630B" w:rsidRPr="00C0630B" w:rsidRDefault="00C0630B" w:rsidP="00C0630B">
      <w:pPr>
        <w:shd w:val="clear" w:color="auto" w:fill="FFFFFF"/>
        <w:spacing w:after="0" w:line="240" w:lineRule="auto"/>
        <w:ind w:left="3261" w:hanging="426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ชื่อโครงการ</w:t>
      </w:r>
      <w:r w:rsidRPr="00F21FCC">
        <w:rPr>
          <w:rFonts w:ascii="TH SarabunPSK" w:eastAsia="Times New Roman" w:hAnsi="TH SarabunPSK" w:cs="TH SarabunPSK"/>
          <w:sz w:val="32"/>
          <w:szCs w:val="32"/>
          <w:cs/>
        </w:rPr>
        <w:t>.....................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C80168">
        <w:rPr>
          <w:rFonts w:ascii="TH SarabunPSK" w:eastAsia="Times New Roman" w:hAnsi="TH SarabunPSK" w:cs="TH SarabunPSK"/>
          <w:sz w:val="32"/>
          <w:szCs w:val="32"/>
          <w:cs/>
        </w:rPr>
        <w:t>ระบุความแตกต่างจากโครงการนี้</w:t>
      </w:r>
      <w:r w:rsidRPr="00F21FCC">
        <w:rPr>
          <w:rFonts w:ascii="TH SarabunPSK" w:eastAsia="Times New Roman" w:hAnsi="TH SarabunPSK" w:cs="TH SarabunPSK"/>
          <w:sz w:val="32"/>
          <w:szCs w:val="32"/>
          <w:cs/>
        </w:rPr>
        <w:t>.....................</w:t>
      </w:r>
    </w:p>
    <w:p w14:paraId="52407119" w14:textId="38F2B080" w:rsidR="00DE1028" w:rsidRDefault="00C0630B" w:rsidP="00753294">
      <w:pPr>
        <w:pStyle w:val="NoSpacing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4</w:t>
      </w:r>
      <w:r w:rsidR="00DE1028">
        <w:rPr>
          <w:rFonts w:ascii="TH SarabunPSK" w:hAnsi="TH SarabunPSK" w:cs="TH SarabunPSK" w:hint="cs"/>
          <w:sz w:val="32"/>
          <w:szCs w:val="32"/>
          <w:cs/>
        </w:rPr>
        <w:t xml:space="preserve">. คำสำคัญ </w:t>
      </w:r>
      <w:r w:rsidR="00DE1028">
        <w:rPr>
          <w:rFonts w:ascii="TH SarabunPSK" w:hAnsi="TH SarabunPSK" w:cs="TH SarabunPSK"/>
          <w:sz w:val="32"/>
          <w:szCs w:val="32"/>
        </w:rPr>
        <w:t>(Keywords)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615CF">
        <w:rPr>
          <w:rFonts w:ascii="TH SarabunPSK" w:eastAsia="Cordia New" w:hAnsi="TH SarabunPSK" w:cs="TH SarabunPSK" w:hint="cs"/>
          <w:sz w:val="32"/>
          <w:szCs w:val="32"/>
          <w:cs/>
        </w:rPr>
        <w:t>(กำหนดไม่เกิน 5 คำ)</w:t>
      </w:r>
    </w:p>
    <w:p w14:paraId="3F555DD4" w14:textId="77777777" w:rsidR="00DE1028" w:rsidRPr="00DE1028" w:rsidRDefault="00DE1028" w:rsidP="00DE1028">
      <w:pPr>
        <w:pStyle w:val="NoSpacing"/>
        <w:ind w:firstLine="720"/>
        <w:rPr>
          <w:rFonts w:ascii="TH SarabunPSK" w:hAnsi="TH SarabunPSK" w:cs="TH SarabunPSK"/>
          <w:sz w:val="32"/>
          <w:szCs w:val="32"/>
          <w:cs/>
        </w:rPr>
      </w:pPr>
      <w:r w:rsidRPr="00DE1028">
        <w:rPr>
          <w:rFonts w:ascii="TH SarabunPSK" w:hAnsi="TH SarabunPSK" w:cs="TH SarabunPSK" w:hint="cs"/>
          <w:sz w:val="32"/>
          <w:szCs w:val="32"/>
          <w:cs/>
        </w:rPr>
        <w:t>(ภาษาไทย)</w:t>
      </w:r>
      <w:r w:rsidRPr="00DE1028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</w:t>
      </w:r>
      <w:r w:rsidRPr="00DE1028">
        <w:rPr>
          <w:rFonts w:ascii="TH SarabunPSK" w:hAnsi="TH SarabunPSK" w:cs="TH SarabunPSK" w:hint="cs"/>
          <w:sz w:val="32"/>
          <w:szCs w:val="32"/>
          <w:cs/>
        </w:rPr>
        <w:t>...................</w:t>
      </w:r>
      <w:r w:rsidRPr="00DE1028">
        <w:rPr>
          <w:rFonts w:ascii="TH SarabunPSK" w:hAnsi="TH SarabunPSK" w:cs="TH SarabunPSK"/>
          <w:sz w:val="32"/>
          <w:szCs w:val="32"/>
        </w:rPr>
        <w:t>………………………</w:t>
      </w:r>
      <w:r w:rsidRPr="00DE1028">
        <w:rPr>
          <w:rFonts w:ascii="TH SarabunPSK" w:hAnsi="TH SarabunPSK" w:cs="TH SarabunPSK" w:hint="cs"/>
          <w:sz w:val="32"/>
          <w:szCs w:val="32"/>
          <w:cs/>
        </w:rPr>
        <w:t>..</w:t>
      </w:r>
    </w:p>
    <w:p w14:paraId="48FD5280" w14:textId="77777777" w:rsidR="00DE1028" w:rsidRPr="00DE1028" w:rsidRDefault="00DE1028" w:rsidP="00DE1028">
      <w:pPr>
        <w:pStyle w:val="NoSpacing"/>
        <w:ind w:firstLine="720"/>
        <w:rPr>
          <w:rFonts w:ascii="TH SarabunPSK" w:hAnsi="TH SarabunPSK" w:cs="TH SarabunPSK"/>
          <w:sz w:val="32"/>
          <w:szCs w:val="32"/>
        </w:rPr>
      </w:pPr>
      <w:r w:rsidRPr="00DE1028">
        <w:rPr>
          <w:rFonts w:ascii="TH SarabunPSK" w:hAnsi="TH SarabunPSK" w:cs="TH SarabunPSK" w:hint="cs"/>
          <w:sz w:val="32"/>
          <w:szCs w:val="32"/>
          <w:cs/>
        </w:rPr>
        <w:t>(ภาษาอังกฤษ)</w:t>
      </w:r>
      <w:r w:rsidRPr="00DE1028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………………………………………………………………………………………………….……</w:t>
      </w:r>
      <w:r w:rsidRPr="00DE1028">
        <w:rPr>
          <w:rFonts w:ascii="TH SarabunPSK" w:hAnsi="TH SarabunPSK" w:cs="TH SarabunPSK" w:hint="cs"/>
          <w:sz w:val="32"/>
          <w:szCs w:val="32"/>
          <w:cs/>
        </w:rPr>
        <w:t>......</w:t>
      </w:r>
      <w:r w:rsidRPr="00DE1028">
        <w:rPr>
          <w:rFonts w:ascii="TH SarabunPSK" w:hAnsi="TH SarabunPSK" w:cs="TH SarabunPSK"/>
          <w:sz w:val="32"/>
          <w:szCs w:val="32"/>
        </w:rPr>
        <w:t>…</w:t>
      </w:r>
      <w:r w:rsidRPr="00DE1028">
        <w:rPr>
          <w:rFonts w:ascii="TH SarabunPSK" w:hAnsi="TH SarabunPSK" w:cs="TH SarabunPSK" w:hint="cs"/>
          <w:sz w:val="32"/>
          <w:szCs w:val="32"/>
          <w:cs/>
        </w:rPr>
        <w:t>...</w:t>
      </w:r>
      <w:r w:rsidRPr="00DE1028">
        <w:rPr>
          <w:rFonts w:ascii="TH SarabunPSK" w:hAnsi="TH SarabunPSK" w:cs="TH SarabunPSK"/>
          <w:sz w:val="32"/>
          <w:szCs w:val="32"/>
        </w:rPr>
        <w:t>.….</w:t>
      </w:r>
    </w:p>
    <w:p w14:paraId="5033E3CE" w14:textId="38B15456" w:rsidR="00C0630B" w:rsidRDefault="009C1FBF" w:rsidP="00753294">
      <w:pPr>
        <w:pStyle w:val="NoSpacing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5</w:t>
      </w:r>
      <w:r w:rsidR="00C0630B">
        <w:rPr>
          <w:rFonts w:ascii="TH SarabunPSK" w:hAnsi="TH SarabunPSK" w:cs="TH SarabunPSK" w:hint="cs"/>
          <w:sz w:val="32"/>
          <w:szCs w:val="32"/>
          <w:cs/>
        </w:rPr>
        <w:t xml:space="preserve">. สาขาการวิจัย (เลือกตาม </w:t>
      </w:r>
      <w:r w:rsidR="00C0630B">
        <w:rPr>
          <w:rFonts w:ascii="TH SarabunPSK" w:hAnsi="TH SarabunPSK" w:cs="TH SarabunPSK"/>
          <w:sz w:val="32"/>
          <w:szCs w:val="32"/>
        </w:rPr>
        <w:t>OECD)</w:t>
      </w:r>
      <w:r w:rsidR="00326AFD">
        <w:rPr>
          <w:rFonts w:ascii="TH SarabunPSK" w:hAnsi="TH SarabunPSK" w:cs="TH SarabunPSK"/>
          <w:sz w:val="32"/>
          <w:szCs w:val="32"/>
        </w:rPr>
        <w:t xml:space="preserve"> ……………………………………………………………………………………………………</w:t>
      </w:r>
    </w:p>
    <w:p w14:paraId="68B86274" w14:textId="60298F20" w:rsidR="00DE1028" w:rsidRDefault="009C1FBF" w:rsidP="00753294">
      <w:pPr>
        <w:pStyle w:val="NoSpacing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6</w:t>
      </w:r>
      <w:r w:rsidR="00DE1028">
        <w:rPr>
          <w:rFonts w:ascii="TH SarabunPSK" w:hAnsi="TH SarabunPSK" w:cs="TH SarabunPSK"/>
          <w:sz w:val="32"/>
          <w:szCs w:val="32"/>
        </w:rPr>
        <w:t xml:space="preserve">. </w:t>
      </w:r>
      <w:r w:rsidR="00DE1028">
        <w:rPr>
          <w:rFonts w:ascii="TH SarabunPSK" w:hAnsi="TH SarabunPSK" w:cs="TH SarabunPSK" w:hint="cs"/>
          <w:sz w:val="32"/>
          <w:szCs w:val="32"/>
          <w:cs/>
        </w:rPr>
        <w:t>รายละเอียดของคณะผู้วิจัย</w:t>
      </w:r>
    </w:p>
    <w:tbl>
      <w:tblPr>
        <w:tblStyle w:val="TableGrid"/>
        <w:tblW w:w="8673" w:type="dxa"/>
        <w:jc w:val="center"/>
        <w:tblLayout w:type="fixed"/>
        <w:tblLook w:val="04A0" w:firstRow="1" w:lastRow="0" w:firstColumn="1" w:lastColumn="0" w:noHBand="0" w:noVBand="1"/>
      </w:tblPr>
      <w:tblGrid>
        <w:gridCol w:w="709"/>
        <w:gridCol w:w="709"/>
        <w:gridCol w:w="1134"/>
        <w:gridCol w:w="1272"/>
        <w:gridCol w:w="453"/>
        <w:gridCol w:w="627"/>
        <w:gridCol w:w="908"/>
        <w:gridCol w:w="1134"/>
        <w:gridCol w:w="1727"/>
      </w:tblGrid>
      <w:tr w:rsidR="00326AFD" w14:paraId="75E89A84" w14:textId="77777777" w:rsidTr="00326AFD">
        <w:trPr>
          <w:trHeight w:val="539"/>
          <w:jc w:val="center"/>
        </w:trPr>
        <w:tc>
          <w:tcPr>
            <w:tcW w:w="709" w:type="dxa"/>
            <w:shd w:val="clear" w:color="auto" w:fill="D9D9D9" w:themeFill="background1" w:themeFillShade="D9"/>
          </w:tcPr>
          <w:p w14:paraId="127F9A4B" w14:textId="77777777" w:rsidR="00326AFD" w:rsidRPr="009C1445" w:rsidRDefault="00326AFD" w:rsidP="00F074FA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C144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หน่วยงาน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14:paraId="444EDAC8" w14:textId="77777777" w:rsidR="00326AFD" w:rsidRPr="009C1445" w:rsidRDefault="00326AFD" w:rsidP="00F074FA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C144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ชื่อ-สกุล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202BF297" w14:textId="77777777" w:rsidR="00326AFD" w:rsidRPr="009C1445" w:rsidRDefault="00326AFD" w:rsidP="00F074FA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C1445">
              <w:rPr>
                <w:rFonts w:ascii="TH SarabunPSK" w:hAnsi="TH SarabunPSK" w:cs="TH SarabunPSK"/>
                <w:b/>
                <w:bCs/>
                <w:sz w:val="28"/>
                <w:cs/>
              </w:rPr>
              <w:t>ตำแหน่งในโครงการ</w:t>
            </w:r>
          </w:p>
        </w:tc>
        <w:tc>
          <w:tcPr>
            <w:tcW w:w="1272" w:type="dxa"/>
            <w:shd w:val="clear" w:color="auto" w:fill="D9D9D9" w:themeFill="background1" w:themeFillShade="D9"/>
          </w:tcPr>
          <w:p w14:paraId="51064CB7" w14:textId="77777777" w:rsidR="00326AFD" w:rsidRPr="009C1445" w:rsidRDefault="00326AFD" w:rsidP="00F074FA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C144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สัดส่วนก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าร</w:t>
            </w:r>
            <w:r w:rsidRPr="009C144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ดำเนิน</w:t>
            </w:r>
          </w:p>
          <w:p w14:paraId="79B9FBB8" w14:textId="77777777" w:rsidR="00326AFD" w:rsidRPr="009C1445" w:rsidRDefault="00326AFD" w:rsidP="00F074FA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C144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โครงการวิจัย</w:t>
            </w:r>
          </w:p>
        </w:tc>
        <w:tc>
          <w:tcPr>
            <w:tcW w:w="453" w:type="dxa"/>
            <w:shd w:val="clear" w:color="auto" w:fill="D9D9D9" w:themeFill="background1" w:themeFillShade="D9"/>
          </w:tcPr>
          <w:p w14:paraId="6EFAA99E" w14:textId="77777777" w:rsidR="00326AFD" w:rsidRPr="00FE5E63" w:rsidRDefault="00326AFD" w:rsidP="00F074FA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FE5E6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ที่อยู่</w:t>
            </w:r>
          </w:p>
        </w:tc>
        <w:tc>
          <w:tcPr>
            <w:tcW w:w="627" w:type="dxa"/>
            <w:shd w:val="clear" w:color="auto" w:fill="D9D9D9" w:themeFill="background1" w:themeFillShade="D9"/>
          </w:tcPr>
          <w:p w14:paraId="214A0245" w14:textId="77777777" w:rsidR="00326AFD" w:rsidRPr="00FE5E63" w:rsidRDefault="00326AFD" w:rsidP="00F074FA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FE5E63">
              <w:rPr>
                <w:rFonts w:ascii="TH SarabunPSK" w:hAnsi="TH SarabunPSK" w:cs="TH SarabunPSK"/>
                <w:b/>
                <w:bCs/>
                <w:sz w:val="28"/>
              </w:rPr>
              <w:t>E-mail</w:t>
            </w:r>
          </w:p>
        </w:tc>
        <w:tc>
          <w:tcPr>
            <w:tcW w:w="908" w:type="dxa"/>
            <w:shd w:val="clear" w:color="auto" w:fill="D9D9D9" w:themeFill="background1" w:themeFillShade="D9"/>
          </w:tcPr>
          <w:p w14:paraId="2F45CBE3" w14:textId="77777777" w:rsidR="00326AFD" w:rsidRPr="00FE5E63" w:rsidRDefault="00326AFD" w:rsidP="00F074FA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FE5E63">
              <w:rPr>
                <w:rFonts w:ascii="TH SarabunPSK" w:hAnsi="TH SarabunPSK" w:cs="TH SarabunPSK"/>
                <w:b/>
                <w:bCs/>
                <w:sz w:val="28"/>
                <w:cs/>
              </w:rPr>
              <w:t>เบอร์โทรศัพท์ที่ติดต่อ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23AB8D7F" w14:textId="77777777" w:rsidR="00326AFD" w:rsidRPr="00FE5E63" w:rsidRDefault="00326AFD" w:rsidP="00F074FA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FE5E63">
              <w:rPr>
                <w:rFonts w:ascii="TH SarabunPSK" w:hAnsi="TH SarabunPSK" w:cs="TH SarabunPSK"/>
                <w:b/>
                <w:bCs/>
                <w:sz w:val="28"/>
                <w:cs/>
              </w:rPr>
              <w:t>ความ</w:t>
            </w:r>
            <w:r w:rsidRPr="00FE5E6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ชำ</w:t>
            </w:r>
            <w:r w:rsidRPr="00FE5E63">
              <w:rPr>
                <w:rFonts w:ascii="TH SarabunPSK" w:hAnsi="TH SarabunPSK" w:cs="TH SarabunPSK"/>
                <w:b/>
                <w:bCs/>
                <w:sz w:val="28"/>
                <w:cs/>
              </w:rPr>
              <w:t>นาญ/ความสนใจพิเศษ</w:t>
            </w:r>
          </w:p>
        </w:tc>
        <w:tc>
          <w:tcPr>
            <w:tcW w:w="1727" w:type="dxa"/>
            <w:shd w:val="clear" w:color="auto" w:fill="D9D9D9" w:themeFill="background1" w:themeFillShade="D9"/>
          </w:tcPr>
          <w:p w14:paraId="0760064D" w14:textId="77777777" w:rsidR="00326AFD" w:rsidRPr="00FE5E63" w:rsidRDefault="00326AFD" w:rsidP="00F074FA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FE5E63">
              <w:rPr>
                <w:rFonts w:ascii="TH SarabunPSK" w:hAnsi="TH SarabunPSK" w:cs="TH SarabunPSK"/>
                <w:b/>
                <w:bCs/>
                <w:sz w:val="28"/>
                <w:cs/>
              </w:rPr>
              <w:t>ความรับผิดชอบต่อแผนงาน/โครงการอื่น ๆ ที่อยู่ระหว่างด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ำ</w:t>
            </w:r>
            <w:r w:rsidRPr="00FE5E63">
              <w:rPr>
                <w:rFonts w:ascii="TH SarabunPSK" w:hAnsi="TH SarabunPSK" w:cs="TH SarabunPSK"/>
                <w:b/>
                <w:bCs/>
                <w:sz w:val="28"/>
                <w:cs/>
              </w:rPr>
              <w:t>เนินการ</w:t>
            </w:r>
          </w:p>
        </w:tc>
      </w:tr>
      <w:tr w:rsidR="00326AFD" w14:paraId="17B6438A" w14:textId="77777777" w:rsidTr="00326AFD">
        <w:trPr>
          <w:trHeight w:val="539"/>
          <w:jc w:val="center"/>
        </w:trPr>
        <w:tc>
          <w:tcPr>
            <w:tcW w:w="709" w:type="dxa"/>
          </w:tcPr>
          <w:p w14:paraId="777CB8F4" w14:textId="77777777" w:rsidR="00326AFD" w:rsidRPr="004B06D9" w:rsidRDefault="00326AFD" w:rsidP="00F074FA">
            <w:pPr>
              <w:tabs>
                <w:tab w:val="left" w:pos="709"/>
              </w:tabs>
              <w:ind w:left="786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09" w:type="dxa"/>
          </w:tcPr>
          <w:p w14:paraId="06D0645A" w14:textId="77777777" w:rsidR="00326AFD" w:rsidRPr="004B06D9" w:rsidRDefault="00326AFD" w:rsidP="00F074FA">
            <w:pPr>
              <w:tabs>
                <w:tab w:val="left" w:pos="709"/>
              </w:tabs>
              <w:ind w:left="786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03A67FFB" w14:textId="77777777" w:rsidR="00326AFD" w:rsidRPr="004B06D9" w:rsidRDefault="00326AFD" w:rsidP="00F074FA">
            <w:pPr>
              <w:tabs>
                <w:tab w:val="left" w:pos="709"/>
              </w:tabs>
              <w:ind w:left="786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2" w:type="dxa"/>
          </w:tcPr>
          <w:p w14:paraId="258864E7" w14:textId="77777777" w:rsidR="00326AFD" w:rsidRPr="004B06D9" w:rsidRDefault="00326AFD" w:rsidP="00F074FA">
            <w:pPr>
              <w:tabs>
                <w:tab w:val="left" w:pos="786"/>
              </w:tabs>
              <w:ind w:left="786" w:hanging="722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53" w:type="dxa"/>
          </w:tcPr>
          <w:p w14:paraId="7C93A58A" w14:textId="77777777" w:rsidR="00326AFD" w:rsidRPr="004B06D9" w:rsidRDefault="00326AFD" w:rsidP="00F074FA">
            <w:pPr>
              <w:tabs>
                <w:tab w:val="left" w:pos="786"/>
              </w:tabs>
              <w:ind w:left="786" w:hanging="722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27" w:type="dxa"/>
          </w:tcPr>
          <w:p w14:paraId="4742A51B" w14:textId="77777777" w:rsidR="00326AFD" w:rsidRPr="004B06D9" w:rsidRDefault="00326AFD" w:rsidP="00F074FA">
            <w:pPr>
              <w:tabs>
                <w:tab w:val="left" w:pos="786"/>
              </w:tabs>
              <w:ind w:left="786" w:hanging="722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08" w:type="dxa"/>
          </w:tcPr>
          <w:p w14:paraId="62C4CDF4" w14:textId="77777777" w:rsidR="00326AFD" w:rsidRPr="004B06D9" w:rsidRDefault="00326AFD" w:rsidP="00F074FA">
            <w:pPr>
              <w:tabs>
                <w:tab w:val="left" w:pos="786"/>
              </w:tabs>
              <w:ind w:left="786" w:hanging="722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331DFEFB" w14:textId="77777777" w:rsidR="00326AFD" w:rsidRPr="004B06D9" w:rsidRDefault="00326AFD" w:rsidP="00F074FA">
            <w:pPr>
              <w:tabs>
                <w:tab w:val="left" w:pos="786"/>
              </w:tabs>
              <w:ind w:left="786" w:hanging="722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727" w:type="dxa"/>
          </w:tcPr>
          <w:p w14:paraId="20CBA7E5" w14:textId="77777777" w:rsidR="00326AFD" w:rsidRPr="004B06D9" w:rsidRDefault="00326AFD" w:rsidP="00F074FA">
            <w:pPr>
              <w:tabs>
                <w:tab w:val="left" w:pos="786"/>
              </w:tabs>
              <w:ind w:left="786" w:hanging="722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</w:tbl>
    <w:p w14:paraId="7F774687" w14:textId="77777777" w:rsidR="00DE1028" w:rsidRDefault="00DE1028" w:rsidP="00454408">
      <w:pPr>
        <w:pStyle w:val="NoSpacing"/>
        <w:rPr>
          <w:rFonts w:ascii="TH SarabunPSK" w:hAnsi="TH SarabunPSK" w:cs="TH SarabunPSK"/>
          <w:sz w:val="32"/>
          <w:szCs w:val="32"/>
        </w:rPr>
      </w:pPr>
    </w:p>
    <w:p w14:paraId="1DD9A5F3" w14:textId="3DB563C1" w:rsidR="00DE1028" w:rsidRDefault="00DE1028" w:rsidP="00DE1028">
      <w:pPr>
        <w:pStyle w:val="NoSpacing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ส่วนที่ 2 ข้อมูลโครงการวิจัย</w:t>
      </w:r>
    </w:p>
    <w:p w14:paraId="45C41E67" w14:textId="77777777" w:rsidR="00326AFD" w:rsidRPr="000615CF" w:rsidRDefault="00326AFD" w:rsidP="009C1FBF">
      <w:pPr>
        <w:pStyle w:val="ListParagraph"/>
        <w:numPr>
          <w:ilvl w:val="0"/>
          <w:numId w:val="2"/>
        </w:numPr>
        <w:tabs>
          <w:tab w:val="left" w:pos="284"/>
          <w:tab w:val="left" w:pos="3119"/>
        </w:tabs>
        <w:spacing w:after="0" w:line="240" w:lineRule="auto"/>
        <w:ind w:hanging="720"/>
        <w:rPr>
          <w:rFonts w:ascii="TH SarabunPSK" w:eastAsia="Cordia New" w:hAnsi="TH SarabunPSK" w:cs="TH SarabunPSK"/>
          <w:sz w:val="32"/>
          <w:szCs w:val="32"/>
        </w:rPr>
      </w:pPr>
      <w:r w:rsidRPr="00584AE2">
        <w:rPr>
          <w:rFonts w:ascii="TH SarabunPSK" w:eastAsia="Cordia New" w:hAnsi="TH SarabunPSK" w:cs="TH SarabunPSK"/>
          <w:sz w:val="32"/>
          <w:szCs w:val="32"/>
          <w:cs/>
          <w:lang w:bidi="th-TH"/>
        </w:rPr>
        <w:t>บทสรุปข</w:t>
      </w:r>
      <w:r w:rsidRPr="00584AE2">
        <w:rPr>
          <w:rFonts w:ascii="TH SarabunPSK" w:eastAsia="Cordia New" w:hAnsi="TH SarabunPSK" w:cs="TH SarabunPSK" w:hint="cs"/>
          <w:sz w:val="32"/>
          <w:szCs w:val="32"/>
          <w:cs/>
          <w:lang w:bidi="th-TH"/>
        </w:rPr>
        <w:t>้</w:t>
      </w:r>
      <w:r w:rsidRPr="00584AE2">
        <w:rPr>
          <w:rFonts w:ascii="TH SarabunPSK" w:eastAsia="Cordia New" w:hAnsi="TH SarabunPSK" w:cs="TH SarabunPSK"/>
          <w:sz w:val="32"/>
          <w:szCs w:val="32"/>
          <w:cs/>
          <w:lang w:bidi="th-TH"/>
        </w:rPr>
        <w:t>อ</w:t>
      </w:r>
      <w:r w:rsidRPr="00584AE2">
        <w:rPr>
          <w:rFonts w:ascii="TH SarabunPSK" w:eastAsia="Cordia New" w:hAnsi="TH SarabunPSK" w:cs="TH SarabunPSK" w:hint="cs"/>
          <w:sz w:val="32"/>
          <w:szCs w:val="32"/>
          <w:cs/>
          <w:lang w:bidi="th-TH"/>
        </w:rPr>
        <w:t>เสนอ</w:t>
      </w:r>
      <w:r w:rsidRPr="00584AE2">
        <w:rPr>
          <w:rFonts w:ascii="TH SarabunPSK" w:eastAsia="Cordia New" w:hAnsi="TH SarabunPSK" w:cs="TH SarabunPSK"/>
          <w:sz w:val="32"/>
          <w:szCs w:val="32"/>
          <w:cs/>
          <w:lang w:bidi="th-TH"/>
        </w:rPr>
        <w:t>โครงการ</w:t>
      </w:r>
      <w:r w:rsidRPr="00C15FDC">
        <w:rPr>
          <w:rFonts w:ascii="TH SarabunPSK" w:eastAsia="Cordia New" w:hAnsi="TH SarabunPSK" w:cs="TH SarabunPSK"/>
          <w:color w:val="0000CC"/>
          <w:sz w:val="32"/>
          <w:szCs w:val="32"/>
          <w:lang w:bidi="th-TH"/>
        </w:rPr>
        <w:t xml:space="preserve"> </w:t>
      </w:r>
      <w:r w:rsidRPr="000615CF">
        <w:rPr>
          <w:rFonts w:ascii="TH SarabunPSK" w:eastAsia="Cordia New" w:hAnsi="TH SarabunPSK" w:cs="TH SarabunPSK" w:hint="cs"/>
          <w:sz w:val="32"/>
          <w:szCs w:val="32"/>
          <w:cs/>
          <w:lang w:bidi="th-TH"/>
        </w:rPr>
        <w:t>(ไม่เกิน 3</w:t>
      </w:r>
      <w:r>
        <w:rPr>
          <w:rFonts w:ascii="TH SarabunPSK" w:eastAsia="Cordia New" w:hAnsi="TH SarabunPSK" w:cs="TH SarabunPSK"/>
          <w:sz w:val="32"/>
          <w:szCs w:val="32"/>
          <w:lang w:bidi="th-TH"/>
        </w:rPr>
        <w:t>,</w:t>
      </w:r>
      <w:r w:rsidRPr="000615CF">
        <w:rPr>
          <w:rFonts w:ascii="TH SarabunPSK" w:eastAsia="Cordia New" w:hAnsi="TH SarabunPSK" w:cs="TH SarabunPSK" w:hint="cs"/>
          <w:sz w:val="32"/>
          <w:szCs w:val="32"/>
          <w:cs/>
          <w:lang w:bidi="th-TH"/>
        </w:rPr>
        <w:t>000 คำ)</w:t>
      </w:r>
    </w:p>
    <w:p w14:paraId="6129C925" w14:textId="4A47705D" w:rsidR="00DE1028" w:rsidRPr="00326AFD" w:rsidRDefault="00326AFD" w:rsidP="009C1FBF">
      <w:pPr>
        <w:pStyle w:val="ListParagraph"/>
        <w:numPr>
          <w:ilvl w:val="0"/>
          <w:numId w:val="2"/>
        </w:numPr>
        <w:tabs>
          <w:tab w:val="left" w:pos="284"/>
          <w:tab w:val="left" w:pos="3119"/>
        </w:tabs>
        <w:spacing w:after="0" w:line="240" w:lineRule="auto"/>
        <w:ind w:left="284" w:hanging="284"/>
        <w:contextualSpacing w:val="0"/>
        <w:jc w:val="thaiDistribute"/>
        <w:rPr>
          <w:rFonts w:ascii="TH SarabunPSK" w:eastAsia="Cordia New" w:hAnsi="TH SarabunPSK" w:cs="TH SarabunPSK"/>
          <w:sz w:val="32"/>
          <w:szCs w:val="32"/>
        </w:rPr>
      </w:pPr>
      <w:r w:rsidRPr="000615CF">
        <w:rPr>
          <w:rFonts w:ascii="TH SarabunPSK" w:eastAsia="Cordia New" w:hAnsi="TH SarabunPSK" w:cs="TH SarabunPSK"/>
          <w:sz w:val="32"/>
          <w:szCs w:val="32"/>
          <w:cs/>
          <w:lang w:bidi="th-TH"/>
        </w:rPr>
        <w:t xml:space="preserve">หลักการและเหตุผล </w:t>
      </w:r>
      <w:r w:rsidRPr="000615CF">
        <w:rPr>
          <w:rFonts w:ascii="TH SarabunPSK" w:eastAsia="Cordia New" w:hAnsi="TH SarabunPSK" w:cs="TH SarabunPSK" w:hint="cs"/>
          <w:sz w:val="32"/>
          <w:szCs w:val="32"/>
          <w:cs/>
          <w:lang w:bidi="th-TH"/>
        </w:rPr>
        <w:t xml:space="preserve"> (ไม่เกิน 3</w:t>
      </w:r>
      <w:r>
        <w:rPr>
          <w:rFonts w:ascii="TH SarabunPSK" w:eastAsia="Cordia New" w:hAnsi="TH SarabunPSK" w:cs="TH SarabunPSK"/>
          <w:sz w:val="32"/>
          <w:szCs w:val="32"/>
          <w:lang w:bidi="th-TH"/>
        </w:rPr>
        <w:t>,</w:t>
      </w:r>
      <w:r w:rsidRPr="000615CF">
        <w:rPr>
          <w:rFonts w:ascii="TH SarabunPSK" w:eastAsia="Cordia New" w:hAnsi="TH SarabunPSK" w:cs="TH SarabunPSK" w:hint="cs"/>
          <w:sz w:val="32"/>
          <w:szCs w:val="32"/>
          <w:cs/>
          <w:lang w:bidi="th-TH"/>
        </w:rPr>
        <w:t>000 คำ)</w:t>
      </w:r>
      <w:r>
        <w:rPr>
          <w:rFonts w:ascii="TH SarabunPSK" w:eastAsia="Cordia New" w:hAnsi="TH SarabunPSK" w:cs="TH SarabunPSK"/>
          <w:sz w:val="32"/>
          <w:szCs w:val="32"/>
          <w:lang w:bidi="th-TH"/>
        </w:rPr>
        <w:t xml:space="preserve"> </w:t>
      </w:r>
      <w:r w:rsidR="00DE1028" w:rsidRPr="00326AFD">
        <w:rPr>
          <w:rFonts w:ascii="TH SarabunPSK" w:eastAsia="Cordia New" w:hAnsi="TH SarabunPSK" w:cs="TH SarabunPSK"/>
          <w:sz w:val="32"/>
          <w:szCs w:val="32"/>
        </w:rPr>
        <w:t>(</w:t>
      </w:r>
      <w:r w:rsidR="00DE1028" w:rsidRPr="00326AFD">
        <w:rPr>
          <w:rFonts w:ascii="TH SarabunPSK" w:eastAsia="Cordia New" w:hAnsi="TH SarabunPSK" w:cs="TH SarabunPSK" w:hint="cs"/>
          <w:sz w:val="32"/>
          <w:szCs w:val="32"/>
          <w:cs/>
          <w:lang w:bidi="th-TH"/>
        </w:rPr>
        <w:t>แสดงถึงบริบทของพื้นที่และระบุที่ไปที่มาของปัญหาและความต้องการของพื้นที่</w:t>
      </w:r>
      <w:r w:rsidR="00DE1028" w:rsidRPr="00326AFD">
        <w:rPr>
          <w:rFonts w:ascii="TH SarabunPSK" w:eastAsia="Cordia New" w:hAnsi="TH SarabunPSK" w:cs="TH SarabunPSK" w:hint="cs"/>
          <w:sz w:val="32"/>
          <w:szCs w:val="32"/>
          <w:cs/>
        </w:rPr>
        <w:t xml:space="preserve"> (</w:t>
      </w:r>
      <w:r w:rsidR="00DE1028" w:rsidRPr="00326AFD">
        <w:rPr>
          <w:rFonts w:ascii="TH SarabunPSK" w:eastAsia="Cordia New" w:hAnsi="TH SarabunPSK" w:cs="TH SarabunPSK"/>
          <w:sz w:val="32"/>
          <w:szCs w:val="32"/>
        </w:rPr>
        <w:t xml:space="preserve">Situation Review) </w:t>
      </w:r>
      <w:r w:rsidR="00DE1028" w:rsidRPr="00326AFD">
        <w:rPr>
          <w:rFonts w:ascii="TH SarabunPSK" w:eastAsia="Cordia New" w:hAnsi="TH SarabunPSK" w:cs="TH SarabunPSK" w:hint="cs"/>
          <w:sz w:val="32"/>
          <w:szCs w:val="32"/>
          <w:cs/>
          <w:lang w:bidi="th-TH"/>
        </w:rPr>
        <w:t>และอธิบายความจำเป็นและความสำคัญที่โครงการวิจัยจะเข้าไปแก้ไขปัญหาสำคัญ</w:t>
      </w:r>
      <w:r w:rsidR="00DE1028" w:rsidRPr="00326AFD">
        <w:rPr>
          <w:rFonts w:ascii="TH SarabunPSK" w:eastAsia="Cordia New" w:hAnsi="TH SarabunPSK" w:cs="TH SarabunPSK"/>
          <w:sz w:val="32"/>
          <w:szCs w:val="32"/>
        </w:rPr>
        <w:t>/</w:t>
      </w:r>
      <w:r w:rsidR="00DE1028" w:rsidRPr="00326AFD">
        <w:rPr>
          <w:rFonts w:ascii="TH SarabunPSK" w:eastAsia="Cordia New" w:hAnsi="TH SarabunPSK" w:cs="TH SarabunPSK" w:hint="cs"/>
          <w:sz w:val="32"/>
          <w:szCs w:val="32"/>
          <w:cs/>
          <w:lang w:bidi="th-TH"/>
        </w:rPr>
        <w:t>พัฒนาศักยภาพที่สำคัญ</w:t>
      </w:r>
      <w:r w:rsidR="00DE1028" w:rsidRPr="00326AFD">
        <w:rPr>
          <w:rFonts w:ascii="TH SarabunPSK" w:eastAsia="Cordia New" w:hAnsi="TH SarabunPSK" w:cs="TH SarabunPSK" w:hint="cs"/>
          <w:sz w:val="32"/>
          <w:szCs w:val="32"/>
          <w:cs/>
        </w:rPr>
        <w:t xml:space="preserve"> </w:t>
      </w:r>
      <w:r w:rsidR="00DE1028" w:rsidRPr="00326AFD">
        <w:rPr>
          <w:rFonts w:ascii="TH SarabunPSK" w:eastAsia="Cordia New" w:hAnsi="TH SarabunPSK" w:cs="TH SarabunPSK" w:hint="cs"/>
          <w:sz w:val="32"/>
          <w:szCs w:val="32"/>
          <w:cs/>
          <w:lang w:bidi="th-TH"/>
        </w:rPr>
        <w:t>และระบุคำถามงานวิจัยของโครงการวิจัย</w:t>
      </w:r>
      <w:r w:rsidR="00DE1028" w:rsidRPr="00326AFD">
        <w:rPr>
          <w:rFonts w:ascii="TH SarabunPSK" w:eastAsia="Cordia New" w:hAnsi="TH SarabunPSK" w:cs="TH SarabunPSK" w:hint="cs"/>
          <w:sz w:val="32"/>
          <w:szCs w:val="32"/>
          <w:cs/>
        </w:rPr>
        <w:t>)</w:t>
      </w:r>
    </w:p>
    <w:p w14:paraId="1B166E67" w14:textId="77777777" w:rsidR="00DE1028" w:rsidRPr="008146B6" w:rsidRDefault="00DE1028" w:rsidP="009C1FBF">
      <w:pPr>
        <w:pStyle w:val="ListParagraph"/>
        <w:numPr>
          <w:ilvl w:val="0"/>
          <w:numId w:val="2"/>
        </w:numPr>
        <w:tabs>
          <w:tab w:val="left" w:pos="284"/>
          <w:tab w:val="left" w:pos="3119"/>
        </w:tabs>
        <w:spacing w:after="0" w:line="240" w:lineRule="auto"/>
        <w:ind w:hanging="720"/>
        <w:contextualSpacing w:val="0"/>
        <w:rPr>
          <w:rFonts w:ascii="TH SarabunPSK" w:eastAsia="Cordia New" w:hAnsi="TH SarabunPSK" w:cs="TH SarabunPSK"/>
          <w:sz w:val="32"/>
          <w:szCs w:val="32"/>
        </w:rPr>
      </w:pPr>
      <w:r w:rsidRPr="008146B6">
        <w:rPr>
          <w:rFonts w:ascii="TH SarabunPSK" w:eastAsia="Cordia New" w:hAnsi="TH SarabunPSK" w:cs="TH SarabunPSK"/>
          <w:sz w:val="32"/>
          <w:szCs w:val="32"/>
          <w:cs/>
          <w:lang w:bidi="th-TH"/>
        </w:rPr>
        <w:t>วัตถุประสงค์ (ระบุเป็นข้อ)</w:t>
      </w:r>
    </w:p>
    <w:p w14:paraId="0BBDE765" w14:textId="77777777" w:rsidR="00DE1028" w:rsidRPr="008146B6" w:rsidRDefault="00DE1028" w:rsidP="009C1FBF">
      <w:pPr>
        <w:pStyle w:val="ListParagraph"/>
        <w:numPr>
          <w:ilvl w:val="0"/>
          <w:numId w:val="2"/>
        </w:numPr>
        <w:tabs>
          <w:tab w:val="left" w:pos="284"/>
          <w:tab w:val="left" w:pos="3119"/>
        </w:tabs>
        <w:spacing w:after="0" w:line="240" w:lineRule="auto"/>
        <w:ind w:left="0" w:firstLine="0"/>
        <w:contextualSpacing w:val="0"/>
        <w:rPr>
          <w:rFonts w:ascii="TH SarabunPSK" w:eastAsia="Cordia New" w:hAnsi="TH SarabunPSK" w:cs="TH SarabunPSK"/>
          <w:sz w:val="32"/>
          <w:szCs w:val="32"/>
        </w:rPr>
      </w:pPr>
      <w:r w:rsidRPr="008146B6">
        <w:rPr>
          <w:rFonts w:ascii="TH SarabunPSK" w:eastAsia="SimSun" w:hAnsi="TH SarabunPSK" w:cs="TH SarabunPSK"/>
          <w:sz w:val="32"/>
          <w:szCs w:val="32"/>
          <w:cs/>
          <w:lang w:eastAsia="zh-CN" w:bidi="th-TH"/>
        </w:rPr>
        <w:t>กรอบ</w:t>
      </w:r>
      <w:r w:rsidRPr="008146B6">
        <w:rPr>
          <w:rFonts w:ascii="TH SarabunPSK" w:eastAsia="SimSun" w:hAnsi="TH SarabunPSK" w:cs="TH SarabunPSK" w:hint="cs"/>
          <w:sz w:val="32"/>
          <w:szCs w:val="32"/>
          <w:cs/>
          <w:lang w:eastAsia="zh-CN" w:bidi="th-TH"/>
        </w:rPr>
        <w:t xml:space="preserve">การวิจัย  (กรอบการวิจัยที่เป็นแผนผังภาพแสดงถึงเป้าหมายและตัวชี้วัดของชุดโครงการ และมีการแสดงความเชื่อมโยงโครงการย่อยภายในชุดเพื่อตอบเป้าใหญ่ร่วมกัน) </w:t>
      </w:r>
    </w:p>
    <w:p w14:paraId="0F62CA29" w14:textId="3B544109" w:rsidR="00DE1028" w:rsidRPr="008146B6" w:rsidRDefault="00DE1028" w:rsidP="009C1FBF">
      <w:pPr>
        <w:pStyle w:val="ListParagraph"/>
        <w:numPr>
          <w:ilvl w:val="0"/>
          <w:numId w:val="2"/>
        </w:numPr>
        <w:tabs>
          <w:tab w:val="left" w:pos="284"/>
          <w:tab w:val="left" w:pos="3119"/>
        </w:tabs>
        <w:spacing w:after="0" w:line="240" w:lineRule="auto"/>
        <w:ind w:left="0" w:firstLine="0"/>
        <w:contextualSpacing w:val="0"/>
        <w:rPr>
          <w:rFonts w:ascii="TH SarabunPSK" w:eastAsia="Cordia New" w:hAnsi="TH SarabunPSK" w:cs="TH SarabunPSK"/>
          <w:sz w:val="32"/>
          <w:szCs w:val="32"/>
        </w:rPr>
      </w:pPr>
      <w:r w:rsidRPr="008146B6">
        <w:rPr>
          <w:rFonts w:ascii="TH SarabunPSK" w:eastAsia="Cordia New" w:hAnsi="TH SarabunPSK" w:cs="TH SarabunPSK" w:hint="cs"/>
          <w:sz w:val="32"/>
          <w:szCs w:val="32"/>
          <w:cs/>
          <w:lang w:bidi="th-TH"/>
        </w:rPr>
        <w:t xml:space="preserve">แนวคิด </w:t>
      </w:r>
      <w:r w:rsidRPr="008146B6">
        <w:rPr>
          <w:rFonts w:ascii="TH SarabunPSK" w:eastAsia="Cordia New" w:hAnsi="TH SarabunPSK" w:cs="TH SarabunPSK"/>
          <w:sz w:val="32"/>
          <w:szCs w:val="32"/>
          <w:cs/>
          <w:lang w:bidi="th-TH"/>
        </w:rPr>
        <w:t xml:space="preserve">ทฤษฎี </w:t>
      </w:r>
      <w:r w:rsidRPr="008146B6">
        <w:rPr>
          <w:rFonts w:ascii="TH SarabunPSK" w:eastAsia="Cordia New" w:hAnsi="TH SarabunPSK" w:cs="TH SarabunPSK" w:hint="cs"/>
          <w:sz w:val="32"/>
          <w:szCs w:val="32"/>
          <w:cs/>
          <w:lang w:bidi="th-TH"/>
        </w:rPr>
        <w:t>และ</w:t>
      </w:r>
      <w:r w:rsidRPr="008146B6">
        <w:rPr>
          <w:rFonts w:ascii="TH SarabunPSK" w:eastAsia="Cordia New" w:hAnsi="TH SarabunPSK" w:cs="TH SarabunPSK"/>
          <w:sz w:val="32"/>
          <w:szCs w:val="32"/>
          <w:cs/>
          <w:lang w:bidi="th-TH"/>
        </w:rPr>
        <w:t>สมมติฐาน</w:t>
      </w:r>
      <w:r w:rsidRPr="008146B6">
        <w:rPr>
          <w:rFonts w:ascii="TH SarabunPSK" w:eastAsia="Cordia New" w:hAnsi="TH SarabunPSK" w:cs="TH SarabunPSK" w:hint="cs"/>
          <w:sz w:val="32"/>
          <w:szCs w:val="32"/>
          <w:cs/>
          <w:lang w:bidi="th-TH"/>
        </w:rPr>
        <w:t>งานวิจัย</w:t>
      </w:r>
      <w:r w:rsidR="00326AFD">
        <w:rPr>
          <w:rFonts w:ascii="TH SarabunPSK" w:eastAsia="Cordia New" w:hAnsi="TH SarabunPSK" w:cs="TH SarabunPSK"/>
          <w:sz w:val="32"/>
          <w:szCs w:val="32"/>
          <w:lang w:bidi="th-TH"/>
        </w:rPr>
        <w:t xml:space="preserve"> </w:t>
      </w:r>
      <w:r w:rsidR="00326AFD" w:rsidRPr="000615CF">
        <w:rPr>
          <w:rFonts w:ascii="TH SarabunPSK" w:eastAsia="Cordia New" w:hAnsi="TH SarabunPSK" w:cs="TH SarabunPSK" w:hint="cs"/>
          <w:sz w:val="32"/>
          <w:szCs w:val="32"/>
          <w:cs/>
          <w:lang w:bidi="th-TH"/>
        </w:rPr>
        <w:t>(ไม่เกิน 3000 คำ)</w:t>
      </w:r>
    </w:p>
    <w:p w14:paraId="079BB8FC" w14:textId="77777777" w:rsidR="00326AFD" w:rsidRDefault="00326AFD" w:rsidP="009C1FBF">
      <w:pPr>
        <w:pStyle w:val="ListParagraph"/>
        <w:numPr>
          <w:ilvl w:val="0"/>
          <w:numId w:val="2"/>
        </w:numPr>
        <w:tabs>
          <w:tab w:val="left" w:pos="284"/>
          <w:tab w:val="left" w:pos="3119"/>
        </w:tabs>
        <w:spacing w:after="0" w:line="240" w:lineRule="auto"/>
        <w:ind w:left="284" w:hanging="284"/>
        <w:contextualSpacing w:val="0"/>
        <w:rPr>
          <w:rFonts w:ascii="TH SarabunPSK" w:eastAsia="Cordia New" w:hAnsi="TH SarabunPSK" w:cs="TH SarabunPSK"/>
          <w:sz w:val="32"/>
          <w:szCs w:val="32"/>
        </w:rPr>
      </w:pPr>
      <w:r w:rsidRPr="00020EE5">
        <w:rPr>
          <w:rFonts w:ascii="TH SarabunPSK" w:eastAsia="Cordia New" w:hAnsi="TH SarabunPSK" w:cs="TH SarabunPSK" w:hint="cs"/>
          <w:sz w:val="32"/>
          <w:szCs w:val="32"/>
          <w:cs/>
          <w:lang w:bidi="th-TH"/>
        </w:rPr>
        <w:t>ระเบียบวิธีวิจัย</w:t>
      </w:r>
      <w:r>
        <w:rPr>
          <w:rFonts w:ascii="TH SarabunPSK" w:eastAsia="Cordia New" w:hAnsi="TH SarabunPSK" w:cs="TH SarabunPSK" w:hint="cs"/>
          <w:sz w:val="32"/>
          <w:szCs w:val="32"/>
          <w:cs/>
          <w:lang w:bidi="th-TH"/>
        </w:rPr>
        <w:t>และ</w:t>
      </w:r>
      <w:r w:rsidRPr="00FF19F4">
        <w:rPr>
          <w:rFonts w:ascii="TH SarabunPSK" w:eastAsia="Cordia New" w:hAnsi="TH SarabunPSK" w:cs="TH SarabunPSK"/>
          <w:sz w:val="32"/>
          <w:szCs w:val="32"/>
          <w:cs/>
          <w:lang w:bidi="th-TH"/>
        </w:rPr>
        <w:t>วิธีการดำเนินการวิจัย</w:t>
      </w:r>
    </w:p>
    <w:p w14:paraId="2AB7381C" w14:textId="4EF2DE52" w:rsidR="00326AFD" w:rsidRPr="00720BDC" w:rsidRDefault="00326AFD" w:rsidP="00720BDC">
      <w:pPr>
        <w:pStyle w:val="ListParagraph"/>
        <w:numPr>
          <w:ilvl w:val="0"/>
          <w:numId w:val="2"/>
        </w:numPr>
        <w:tabs>
          <w:tab w:val="left" w:pos="284"/>
          <w:tab w:val="left" w:pos="3119"/>
        </w:tabs>
        <w:spacing w:after="0" w:line="240" w:lineRule="auto"/>
        <w:ind w:left="284" w:hanging="284"/>
        <w:contextualSpacing w:val="0"/>
        <w:rPr>
          <w:rFonts w:ascii="TH SarabunPSK" w:eastAsia="Cordia New" w:hAnsi="TH SarabunPSK" w:cs="TH SarabunPSK"/>
          <w:sz w:val="32"/>
          <w:szCs w:val="32"/>
        </w:rPr>
      </w:pPr>
      <w:r w:rsidRPr="00470CF1">
        <w:rPr>
          <w:rFonts w:ascii="TH SarabunPSK" w:eastAsia="Cordia New" w:hAnsi="TH SarabunPSK" w:cs="TH SarabunPSK"/>
          <w:sz w:val="32"/>
          <w:szCs w:val="32"/>
          <w:cs/>
          <w:lang w:bidi="th-TH"/>
        </w:rPr>
        <w:t>เอกสาร</w:t>
      </w:r>
      <w:r w:rsidRPr="00470CF1">
        <w:rPr>
          <w:rFonts w:ascii="TH SarabunPSK" w:eastAsia="Cordia New" w:hAnsi="TH SarabunPSK" w:cs="TH SarabunPSK"/>
          <w:sz w:val="32"/>
          <w:szCs w:val="32"/>
          <w:cs/>
        </w:rPr>
        <w:t>/</w:t>
      </w:r>
      <w:r w:rsidRPr="00470CF1">
        <w:rPr>
          <w:rFonts w:ascii="TH SarabunPSK" w:eastAsia="Cordia New" w:hAnsi="TH SarabunPSK" w:cs="TH SarabunPSK"/>
          <w:sz w:val="32"/>
          <w:szCs w:val="32"/>
          <w:cs/>
          <w:lang w:bidi="th-TH"/>
        </w:rPr>
        <w:t>งานวิจัยอ้างอิงทางวิชาการเกี่ยวกับโครงการ</w:t>
      </w:r>
    </w:p>
    <w:p w14:paraId="2D443D5B" w14:textId="77777777" w:rsidR="00326AFD" w:rsidRPr="00A91CAC" w:rsidRDefault="00326AFD" w:rsidP="00326AFD">
      <w:pPr>
        <w:tabs>
          <w:tab w:val="left" w:pos="284"/>
        </w:tabs>
        <w:spacing w:after="0" w:line="240" w:lineRule="auto"/>
        <w:rPr>
          <w:rFonts w:ascii="TH SarabunPSK" w:eastAsia="Cordia New" w:hAnsi="TH SarabunPSK" w:cs="TH SarabunPSK"/>
          <w:b/>
          <w:bCs/>
          <w:sz w:val="32"/>
          <w:szCs w:val="32"/>
          <w:cs/>
        </w:rPr>
      </w:pPr>
      <w:r w:rsidRPr="00A91CAC">
        <w:rPr>
          <w:rFonts w:ascii="TH SarabunPSK" w:eastAsia="Cordia New" w:hAnsi="TH SarabunPSK" w:cs="TH SarabunPSK"/>
          <w:b/>
          <w:bCs/>
          <w:sz w:val="32"/>
          <w:szCs w:val="32"/>
          <w:cs/>
        </w:rPr>
        <w:t xml:space="preserve">ส่วนที่ </w:t>
      </w:r>
      <w:r w:rsidRPr="00A91CAC">
        <w:rPr>
          <w:rFonts w:ascii="TH SarabunPSK" w:eastAsia="Cordia New" w:hAnsi="TH SarabunPSK" w:cs="TH SarabunPSK"/>
          <w:b/>
          <w:bCs/>
          <w:sz w:val="32"/>
          <w:szCs w:val="32"/>
        </w:rPr>
        <w:t xml:space="preserve">3 </w:t>
      </w:r>
      <w:r w:rsidRPr="00A91CAC">
        <w:rPr>
          <w:rFonts w:ascii="TH SarabunPSK" w:eastAsia="Cordia New" w:hAnsi="TH SarabunPSK" w:cs="TH SarabunPSK" w:hint="cs"/>
          <w:b/>
          <w:bCs/>
          <w:sz w:val="32"/>
          <w:szCs w:val="32"/>
          <w:cs/>
        </w:rPr>
        <w:t>แผนงาน</w:t>
      </w:r>
    </w:p>
    <w:p w14:paraId="2DF2865B" w14:textId="660D05B9" w:rsidR="00326AFD" w:rsidRPr="00720BDC" w:rsidRDefault="00720BDC" w:rsidP="00720BDC">
      <w:pPr>
        <w:tabs>
          <w:tab w:val="left" w:pos="284"/>
          <w:tab w:val="left" w:pos="3119"/>
        </w:tabs>
        <w:spacing w:after="0" w:line="240" w:lineRule="auto"/>
        <w:rPr>
          <w:rFonts w:ascii="TH SarabunPSK" w:eastAsia="Cordia New" w:hAnsi="TH SarabunPSK" w:cs="TH SarabunPSK"/>
          <w:sz w:val="32"/>
          <w:szCs w:val="32"/>
        </w:rPr>
      </w:pPr>
      <w:r>
        <w:rPr>
          <w:rFonts w:ascii="TH SarabunPSK" w:eastAsia="Cordia New" w:hAnsi="TH SarabunPSK" w:cs="TH SarabunPSK"/>
          <w:sz w:val="32"/>
          <w:szCs w:val="32"/>
        </w:rPr>
        <w:t xml:space="preserve">1. </w:t>
      </w:r>
      <w:r w:rsidR="00326AFD" w:rsidRPr="00720BDC">
        <w:rPr>
          <w:rFonts w:ascii="TH SarabunPSK" w:eastAsia="Cordia New" w:hAnsi="TH SarabunPSK" w:cs="TH SarabunPSK" w:hint="cs"/>
          <w:sz w:val="32"/>
          <w:szCs w:val="32"/>
          <w:cs/>
        </w:rPr>
        <w:t>แผน</w:t>
      </w:r>
      <w:r w:rsidR="00326AFD" w:rsidRPr="00720BDC">
        <w:rPr>
          <w:rFonts w:ascii="TH SarabunPSK" w:eastAsia="Cordia New" w:hAnsi="TH SarabunPSK" w:cs="TH SarabunPSK"/>
          <w:sz w:val="32"/>
          <w:szCs w:val="32"/>
          <w:cs/>
        </w:rPr>
        <w:t xml:space="preserve">การดำเนินงานวิจัย </w:t>
      </w:r>
      <w:r w:rsidR="00326AFD" w:rsidRPr="00720BDC">
        <w:rPr>
          <w:rFonts w:ascii="TH SarabunPSK" w:eastAsia="Cordia New" w:hAnsi="TH SarabunPSK" w:cs="TH SarabunPSK"/>
          <w:spacing w:val="-6"/>
          <w:sz w:val="32"/>
          <w:szCs w:val="32"/>
          <w:cs/>
        </w:rPr>
        <w:t>(</w:t>
      </w:r>
      <w:r w:rsidR="00326AFD" w:rsidRPr="00720BDC">
        <w:rPr>
          <w:rFonts w:ascii="TH SarabunPSK" w:eastAsia="Cordia New" w:hAnsi="TH SarabunPSK" w:cs="TH SarabunPSK" w:hint="cs"/>
          <w:spacing w:val="-6"/>
          <w:sz w:val="32"/>
          <w:szCs w:val="32"/>
          <w:cs/>
        </w:rPr>
        <w:t>แสดงแผนการดำเนินงานราย</w:t>
      </w:r>
      <w:r w:rsidR="00326AFD" w:rsidRPr="00720BDC">
        <w:rPr>
          <w:rFonts w:ascii="TH SarabunPSK" w:eastAsia="Cordia New" w:hAnsi="TH SarabunPSK" w:cs="TH SarabunPSK"/>
          <w:spacing w:val="-6"/>
          <w:sz w:val="32"/>
          <w:szCs w:val="32"/>
          <w:cs/>
        </w:rPr>
        <w:t>กิจกรรมและระยะเวลาที่ใช้</w:t>
      </w:r>
      <w:r w:rsidR="00326AFD" w:rsidRPr="00720BDC">
        <w:rPr>
          <w:rFonts w:ascii="TH SarabunPSK" w:eastAsia="Cordia New" w:hAnsi="TH SarabunPSK" w:cs="TH SarabunPSK"/>
          <w:sz w:val="32"/>
          <w:szCs w:val="32"/>
          <w:cs/>
        </w:rPr>
        <w:t xml:space="preserve"> ในแต่ละปีงบประมาณ)</w:t>
      </w:r>
    </w:p>
    <w:tbl>
      <w:tblPr>
        <w:tblStyle w:val="TableGrid"/>
        <w:tblW w:w="11102" w:type="dxa"/>
        <w:jc w:val="center"/>
        <w:tblLayout w:type="fixed"/>
        <w:tblLook w:val="04A0" w:firstRow="1" w:lastRow="0" w:firstColumn="1" w:lastColumn="0" w:noHBand="0" w:noVBand="1"/>
      </w:tblPr>
      <w:tblGrid>
        <w:gridCol w:w="1129"/>
        <w:gridCol w:w="1894"/>
        <w:gridCol w:w="507"/>
        <w:gridCol w:w="508"/>
        <w:gridCol w:w="508"/>
        <w:gridCol w:w="508"/>
        <w:gridCol w:w="508"/>
        <w:gridCol w:w="508"/>
        <w:gridCol w:w="508"/>
        <w:gridCol w:w="508"/>
        <w:gridCol w:w="508"/>
        <w:gridCol w:w="508"/>
        <w:gridCol w:w="508"/>
        <w:gridCol w:w="508"/>
        <w:gridCol w:w="942"/>
        <w:gridCol w:w="1042"/>
      </w:tblGrid>
      <w:tr w:rsidR="00326AFD" w:rsidRPr="0048399A" w14:paraId="24620586" w14:textId="77777777" w:rsidTr="00F074FA">
        <w:trPr>
          <w:jc w:val="center"/>
        </w:trPr>
        <w:tc>
          <w:tcPr>
            <w:tcW w:w="1129" w:type="dxa"/>
            <w:shd w:val="clear" w:color="auto" w:fill="D9D9D9" w:themeFill="background1" w:themeFillShade="D9"/>
            <w:vAlign w:val="center"/>
          </w:tcPr>
          <w:p w14:paraId="4C1910AC" w14:textId="4878B35B" w:rsidR="00326AFD" w:rsidRPr="0048399A" w:rsidRDefault="00326AFD" w:rsidP="00F074FA">
            <w:pPr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48399A">
              <w:rPr>
                <w:rFonts w:ascii="TH SarabunPSK" w:eastAsia="Calibri" w:hAnsi="TH SarabunPSK" w:cs="TH SarabunPSK"/>
                <w:sz w:val="24"/>
                <w:szCs w:val="24"/>
                <w:cs/>
              </w:rPr>
              <w:lastRenderedPageBreak/>
              <w:t>ปี</w:t>
            </w:r>
          </w:p>
        </w:tc>
        <w:tc>
          <w:tcPr>
            <w:tcW w:w="1894" w:type="dxa"/>
            <w:shd w:val="clear" w:color="auto" w:fill="D9D9D9" w:themeFill="background1" w:themeFillShade="D9"/>
            <w:vAlign w:val="center"/>
          </w:tcPr>
          <w:p w14:paraId="78A1787D" w14:textId="77777777" w:rsidR="00326AFD" w:rsidRPr="0048399A" w:rsidRDefault="00326AFD" w:rsidP="00F074FA">
            <w:pPr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48399A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กิจกรรม</w:t>
            </w:r>
          </w:p>
        </w:tc>
        <w:tc>
          <w:tcPr>
            <w:tcW w:w="507" w:type="dxa"/>
            <w:shd w:val="clear" w:color="auto" w:fill="D9D9D9" w:themeFill="background1" w:themeFillShade="D9"/>
            <w:vAlign w:val="center"/>
          </w:tcPr>
          <w:p w14:paraId="659843BA" w14:textId="77777777" w:rsidR="00326AFD" w:rsidRPr="0048399A" w:rsidRDefault="00326AFD" w:rsidP="00F074FA">
            <w:pPr>
              <w:rPr>
                <w:rFonts w:ascii="TH SarabunPSK" w:eastAsia="Calibri" w:hAnsi="TH SarabunPSK" w:cs="TH SarabunPSK"/>
                <w:szCs w:val="22"/>
              </w:rPr>
            </w:pPr>
            <w:r w:rsidRPr="0048399A">
              <w:rPr>
                <w:rFonts w:ascii="TH SarabunPSK" w:eastAsia="Calibri" w:hAnsi="TH SarabunPSK" w:cs="TH SarabunPSK"/>
                <w:szCs w:val="22"/>
                <w:cs/>
              </w:rPr>
              <w:t xml:space="preserve">  </w:t>
            </w:r>
            <w:r w:rsidRPr="0048399A">
              <w:rPr>
                <w:rFonts w:ascii="TH SarabunPSK" w:eastAsia="Calibri" w:hAnsi="TH SarabunPSK" w:cs="TH SarabunPSK"/>
                <w:szCs w:val="22"/>
              </w:rPr>
              <w:t>1</w:t>
            </w:r>
          </w:p>
        </w:tc>
        <w:tc>
          <w:tcPr>
            <w:tcW w:w="508" w:type="dxa"/>
            <w:shd w:val="clear" w:color="auto" w:fill="D9D9D9" w:themeFill="background1" w:themeFillShade="D9"/>
            <w:vAlign w:val="center"/>
          </w:tcPr>
          <w:p w14:paraId="1D6B1B34" w14:textId="77777777" w:rsidR="00326AFD" w:rsidRPr="0048399A" w:rsidRDefault="00326AFD" w:rsidP="00F074FA">
            <w:pPr>
              <w:jc w:val="center"/>
              <w:rPr>
                <w:rFonts w:ascii="TH SarabunPSK" w:eastAsia="Calibri" w:hAnsi="TH SarabunPSK" w:cs="TH SarabunPSK"/>
                <w:szCs w:val="22"/>
              </w:rPr>
            </w:pPr>
            <w:r w:rsidRPr="0048399A">
              <w:rPr>
                <w:rFonts w:ascii="TH SarabunPSK" w:eastAsia="Calibri" w:hAnsi="TH SarabunPSK" w:cs="TH SarabunPSK"/>
                <w:szCs w:val="22"/>
              </w:rPr>
              <w:t>2</w:t>
            </w:r>
          </w:p>
        </w:tc>
        <w:tc>
          <w:tcPr>
            <w:tcW w:w="508" w:type="dxa"/>
            <w:shd w:val="clear" w:color="auto" w:fill="D9D9D9" w:themeFill="background1" w:themeFillShade="D9"/>
            <w:vAlign w:val="center"/>
          </w:tcPr>
          <w:p w14:paraId="30FF4B32" w14:textId="77777777" w:rsidR="00326AFD" w:rsidRPr="0048399A" w:rsidRDefault="00326AFD" w:rsidP="00F074FA">
            <w:pPr>
              <w:jc w:val="center"/>
              <w:rPr>
                <w:rFonts w:ascii="TH SarabunPSK" w:eastAsia="Calibri" w:hAnsi="TH SarabunPSK" w:cs="TH SarabunPSK"/>
                <w:szCs w:val="22"/>
              </w:rPr>
            </w:pPr>
            <w:r w:rsidRPr="0048399A">
              <w:rPr>
                <w:rFonts w:ascii="TH SarabunPSK" w:eastAsia="Calibri" w:hAnsi="TH SarabunPSK" w:cs="TH SarabunPSK"/>
                <w:szCs w:val="22"/>
              </w:rPr>
              <w:t>3</w:t>
            </w:r>
          </w:p>
        </w:tc>
        <w:tc>
          <w:tcPr>
            <w:tcW w:w="508" w:type="dxa"/>
            <w:shd w:val="clear" w:color="auto" w:fill="D9D9D9" w:themeFill="background1" w:themeFillShade="D9"/>
            <w:vAlign w:val="center"/>
          </w:tcPr>
          <w:p w14:paraId="4CF48492" w14:textId="77777777" w:rsidR="00326AFD" w:rsidRPr="0048399A" w:rsidRDefault="00326AFD" w:rsidP="00F074FA">
            <w:pPr>
              <w:jc w:val="center"/>
              <w:rPr>
                <w:rFonts w:ascii="TH SarabunPSK" w:eastAsia="Calibri" w:hAnsi="TH SarabunPSK" w:cs="TH SarabunPSK"/>
                <w:szCs w:val="22"/>
              </w:rPr>
            </w:pPr>
            <w:r w:rsidRPr="0048399A">
              <w:rPr>
                <w:rFonts w:ascii="TH SarabunPSK" w:eastAsia="Calibri" w:hAnsi="TH SarabunPSK" w:cs="TH SarabunPSK"/>
                <w:szCs w:val="22"/>
              </w:rPr>
              <w:t>4</w:t>
            </w:r>
          </w:p>
        </w:tc>
        <w:tc>
          <w:tcPr>
            <w:tcW w:w="508" w:type="dxa"/>
            <w:shd w:val="clear" w:color="auto" w:fill="D9D9D9" w:themeFill="background1" w:themeFillShade="D9"/>
            <w:vAlign w:val="center"/>
          </w:tcPr>
          <w:p w14:paraId="5B8EB2D9" w14:textId="77777777" w:rsidR="00326AFD" w:rsidRPr="0048399A" w:rsidRDefault="00326AFD" w:rsidP="00F074FA">
            <w:pPr>
              <w:rPr>
                <w:rFonts w:ascii="TH SarabunPSK" w:eastAsia="Calibri" w:hAnsi="TH SarabunPSK" w:cs="TH SarabunPSK"/>
                <w:szCs w:val="22"/>
              </w:rPr>
            </w:pPr>
            <w:r w:rsidRPr="0048399A">
              <w:rPr>
                <w:rFonts w:ascii="TH SarabunPSK" w:eastAsia="Calibri" w:hAnsi="TH SarabunPSK" w:cs="TH SarabunPSK"/>
                <w:szCs w:val="22"/>
              </w:rPr>
              <w:t xml:space="preserve">  5</w:t>
            </w:r>
          </w:p>
        </w:tc>
        <w:tc>
          <w:tcPr>
            <w:tcW w:w="508" w:type="dxa"/>
            <w:shd w:val="clear" w:color="auto" w:fill="D9D9D9" w:themeFill="background1" w:themeFillShade="D9"/>
            <w:vAlign w:val="center"/>
          </w:tcPr>
          <w:p w14:paraId="0C70188F" w14:textId="77777777" w:rsidR="00326AFD" w:rsidRPr="0048399A" w:rsidRDefault="00326AFD" w:rsidP="00F074FA">
            <w:pPr>
              <w:jc w:val="center"/>
              <w:rPr>
                <w:rFonts w:ascii="TH SarabunPSK" w:eastAsia="Calibri" w:hAnsi="TH SarabunPSK" w:cs="TH SarabunPSK"/>
                <w:szCs w:val="22"/>
              </w:rPr>
            </w:pPr>
            <w:r w:rsidRPr="0048399A">
              <w:rPr>
                <w:rFonts w:ascii="TH SarabunPSK" w:eastAsia="Calibri" w:hAnsi="TH SarabunPSK" w:cs="TH SarabunPSK"/>
                <w:szCs w:val="22"/>
              </w:rPr>
              <w:t>6</w:t>
            </w:r>
          </w:p>
        </w:tc>
        <w:tc>
          <w:tcPr>
            <w:tcW w:w="508" w:type="dxa"/>
            <w:shd w:val="clear" w:color="auto" w:fill="D9D9D9" w:themeFill="background1" w:themeFillShade="D9"/>
            <w:vAlign w:val="center"/>
          </w:tcPr>
          <w:p w14:paraId="436AE4BD" w14:textId="77777777" w:rsidR="00326AFD" w:rsidRPr="0048399A" w:rsidRDefault="00326AFD" w:rsidP="00F074FA">
            <w:pPr>
              <w:jc w:val="center"/>
              <w:rPr>
                <w:rFonts w:ascii="TH SarabunPSK" w:eastAsia="Calibri" w:hAnsi="TH SarabunPSK" w:cs="TH SarabunPSK"/>
                <w:szCs w:val="22"/>
              </w:rPr>
            </w:pPr>
            <w:r w:rsidRPr="0048399A">
              <w:rPr>
                <w:rFonts w:ascii="TH SarabunPSK" w:eastAsia="Calibri" w:hAnsi="TH SarabunPSK" w:cs="TH SarabunPSK"/>
                <w:szCs w:val="22"/>
              </w:rPr>
              <w:t>7</w:t>
            </w:r>
          </w:p>
        </w:tc>
        <w:tc>
          <w:tcPr>
            <w:tcW w:w="508" w:type="dxa"/>
            <w:shd w:val="clear" w:color="auto" w:fill="D9D9D9" w:themeFill="background1" w:themeFillShade="D9"/>
            <w:vAlign w:val="center"/>
          </w:tcPr>
          <w:p w14:paraId="76D608BD" w14:textId="77777777" w:rsidR="00326AFD" w:rsidRPr="0048399A" w:rsidRDefault="00326AFD" w:rsidP="00F074FA">
            <w:pPr>
              <w:jc w:val="center"/>
              <w:rPr>
                <w:rFonts w:ascii="TH SarabunPSK" w:eastAsia="Calibri" w:hAnsi="TH SarabunPSK" w:cs="TH SarabunPSK"/>
                <w:szCs w:val="22"/>
              </w:rPr>
            </w:pPr>
            <w:r w:rsidRPr="0048399A">
              <w:rPr>
                <w:rFonts w:ascii="TH SarabunPSK" w:eastAsia="Calibri" w:hAnsi="TH SarabunPSK" w:cs="TH SarabunPSK"/>
                <w:szCs w:val="22"/>
              </w:rPr>
              <w:t>8</w:t>
            </w:r>
          </w:p>
        </w:tc>
        <w:tc>
          <w:tcPr>
            <w:tcW w:w="508" w:type="dxa"/>
            <w:shd w:val="clear" w:color="auto" w:fill="D9D9D9" w:themeFill="background1" w:themeFillShade="D9"/>
            <w:vAlign w:val="center"/>
          </w:tcPr>
          <w:p w14:paraId="0C1A31F3" w14:textId="77777777" w:rsidR="00326AFD" w:rsidRPr="0048399A" w:rsidRDefault="00326AFD" w:rsidP="00F074FA">
            <w:pPr>
              <w:jc w:val="center"/>
              <w:rPr>
                <w:rFonts w:ascii="TH SarabunPSK" w:eastAsia="Calibri" w:hAnsi="TH SarabunPSK" w:cs="TH SarabunPSK"/>
                <w:szCs w:val="22"/>
              </w:rPr>
            </w:pPr>
            <w:r w:rsidRPr="0048399A">
              <w:rPr>
                <w:rFonts w:ascii="TH SarabunPSK" w:eastAsia="Calibri" w:hAnsi="TH SarabunPSK" w:cs="TH SarabunPSK"/>
                <w:szCs w:val="22"/>
              </w:rPr>
              <w:t>9</w:t>
            </w:r>
          </w:p>
        </w:tc>
        <w:tc>
          <w:tcPr>
            <w:tcW w:w="508" w:type="dxa"/>
            <w:shd w:val="clear" w:color="auto" w:fill="D9D9D9" w:themeFill="background1" w:themeFillShade="D9"/>
            <w:vAlign w:val="center"/>
          </w:tcPr>
          <w:p w14:paraId="63FAF158" w14:textId="77777777" w:rsidR="00326AFD" w:rsidRPr="0048399A" w:rsidRDefault="00326AFD" w:rsidP="00F074FA">
            <w:pPr>
              <w:jc w:val="center"/>
              <w:rPr>
                <w:rFonts w:ascii="TH SarabunPSK" w:eastAsia="Calibri" w:hAnsi="TH SarabunPSK" w:cs="TH SarabunPSK"/>
                <w:szCs w:val="22"/>
              </w:rPr>
            </w:pPr>
            <w:r w:rsidRPr="0048399A">
              <w:rPr>
                <w:rFonts w:ascii="TH SarabunPSK" w:eastAsia="Calibri" w:hAnsi="TH SarabunPSK" w:cs="TH SarabunPSK"/>
                <w:szCs w:val="22"/>
              </w:rPr>
              <w:t>10</w:t>
            </w:r>
          </w:p>
        </w:tc>
        <w:tc>
          <w:tcPr>
            <w:tcW w:w="508" w:type="dxa"/>
            <w:shd w:val="clear" w:color="auto" w:fill="D9D9D9" w:themeFill="background1" w:themeFillShade="D9"/>
            <w:vAlign w:val="center"/>
          </w:tcPr>
          <w:p w14:paraId="2D09B468" w14:textId="77777777" w:rsidR="00326AFD" w:rsidRPr="0048399A" w:rsidRDefault="00326AFD" w:rsidP="00F074FA">
            <w:pPr>
              <w:jc w:val="center"/>
              <w:rPr>
                <w:rFonts w:ascii="TH SarabunPSK" w:eastAsia="Calibri" w:hAnsi="TH SarabunPSK" w:cs="TH SarabunPSK"/>
                <w:szCs w:val="22"/>
                <w:cs/>
              </w:rPr>
            </w:pPr>
            <w:r w:rsidRPr="0048399A">
              <w:rPr>
                <w:rFonts w:ascii="TH SarabunPSK" w:eastAsia="Calibri" w:hAnsi="TH SarabunPSK" w:cs="TH SarabunPSK"/>
                <w:szCs w:val="22"/>
                <w:cs/>
              </w:rPr>
              <w:t>11</w:t>
            </w:r>
          </w:p>
        </w:tc>
        <w:tc>
          <w:tcPr>
            <w:tcW w:w="508" w:type="dxa"/>
            <w:shd w:val="clear" w:color="auto" w:fill="D9D9D9" w:themeFill="background1" w:themeFillShade="D9"/>
            <w:vAlign w:val="center"/>
          </w:tcPr>
          <w:p w14:paraId="685AC1C9" w14:textId="77777777" w:rsidR="00326AFD" w:rsidRPr="0048399A" w:rsidRDefault="00326AFD" w:rsidP="00F074FA">
            <w:pPr>
              <w:jc w:val="center"/>
              <w:rPr>
                <w:rFonts w:ascii="TH SarabunPSK" w:eastAsia="Calibri" w:hAnsi="TH SarabunPSK" w:cs="TH SarabunPSK"/>
                <w:szCs w:val="22"/>
                <w:cs/>
              </w:rPr>
            </w:pPr>
            <w:r w:rsidRPr="0048399A">
              <w:rPr>
                <w:rFonts w:ascii="TH SarabunPSK" w:eastAsia="Calibri" w:hAnsi="TH SarabunPSK" w:cs="TH SarabunPSK"/>
                <w:szCs w:val="22"/>
                <w:cs/>
              </w:rPr>
              <w:t>12</w:t>
            </w:r>
          </w:p>
        </w:tc>
        <w:tc>
          <w:tcPr>
            <w:tcW w:w="942" w:type="dxa"/>
            <w:shd w:val="clear" w:color="auto" w:fill="D9D9D9" w:themeFill="background1" w:themeFillShade="D9"/>
            <w:vAlign w:val="center"/>
          </w:tcPr>
          <w:p w14:paraId="7CC92B36" w14:textId="57AA36C7" w:rsidR="00326AFD" w:rsidRPr="0048399A" w:rsidRDefault="00326AFD" w:rsidP="00F074FA">
            <w:pPr>
              <w:jc w:val="center"/>
              <w:rPr>
                <w:rFonts w:ascii="TH SarabunPSK" w:eastAsia="Calibri" w:hAnsi="TH SarabunPSK" w:cs="TH SarabunPSK"/>
                <w:szCs w:val="22"/>
                <w:cs/>
              </w:rPr>
            </w:pPr>
            <w:r w:rsidRPr="0048399A">
              <w:rPr>
                <w:rFonts w:ascii="TH SarabunPSK" w:eastAsia="Calibri" w:hAnsi="TH SarabunPSK" w:cs="TH SarabunPSK"/>
                <w:szCs w:val="22"/>
                <w:cs/>
              </w:rPr>
              <w:t>ผลผลิตที่</w:t>
            </w:r>
            <w:r>
              <w:rPr>
                <w:rFonts w:ascii="TH SarabunPSK" w:eastAsia="Calibri" w:hAnsi="TH SarabunPSK" w:cs="TH SarabunPSK" w:hint="cs"/>
                <w:szCs w:val="22"/>
                <w:cs/>
              </w:rPr>
              <w:t>ได้รับ</w:t>
            </w:r>
          </w:p>
        </w:tc>
        <w:tc>
          <w:tcPr>
            <w:tcW w:w="1042" w:type="dxa"/>
            <w:shd w:val="clear" w:color="auto" w:fill="D9D9D9" w:themeFill="background1" w:themeFillShade="D9"/>
            <w:vAlign w:val="center"/>
          </w:tcPr>
          <w:p w14:paraId="4C8BA5BC" w14:textId="77777777" w:rsidR="00326AFD" w:rsidRPr="0048399A" w:rsidRDefault="00326AFD" w:rsidP="00F074FA">
            <w:pPr>
              <w:jc w:val="center"/>
              <w:rPr>
                <w:rFonts w:ascii="TH SarabunPSK" w:eastAsia="Calibri" w:hAnsi="TH SarabunPSK" w:cs="TH SarabunPSK"/>
                <w:szCs w:val="22"/>
              </w:rPr>
            </w:pPr>
            <w:r w:rsidRPr="0048399A">
              <w:rPr>
                <w:rFonts w:ascii="TH SarabunPSK" w:eastAsia="Calibri" w:hAnsi="TH SarabunPSK" w:cs="TH SarabunPSK"/>
                <w:szCs w:val="22"/>
                <w:cs/>
              </w:rPr>
              <w:t>ร้อยละของกิจกรรมในปีงบประมาณ</w:t>
            </w:r>
          </w:p>
        </w:tc>
      </w:tr>
      <w:tr w:rsidR="00326AFD" w:rsidRPr="0048399A" w14:paraId="038113B1" w14:textId="77777777" w:rsidTr="00F074FA">
        <w:trPr>
          <w:jc w:val="center"/>
        </w:trPr>
        <w:tc>
          <w:tcPr>
            <w:tcW w:w="1129" w:type="dxa"/>
            <w:vAlign w:val="center"/>
          </w:tcPr>
          <w:p w14:paraId="5F7AB28E" w14:textId="77777777" w:rsidR="00326AFD" w:rsidRPr="0048399A" w:rsidRDefault="00326AFD" w:rsidP="00F074FA">
            <w:pPr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48399A">
              <w:rPr>
                <w:rFonts w:ascii="TH SarabunPSK" w:eastAsia="Calibri" w:hAnsi="TH SarabunPSK" w:cs="TH SarabunPSK"/>
                <w:sz w:val="24"/>
                <w:szCs w:val="24"/>
              </w:rPr>
              <w:t>256x</w:t>
            </w:r>
          </w:p>
        </w:tc>
        <w:tc>
          <w:tcPr>
            <w:tcW w:w="1894" w:type="dxa"/>
            <w:vAlign w:val="center"/>
          </w:tcPr>
          <w:p w14:paraId="0120D95E" w14:textId="77777777" w:rsidR="00326AFD" w:rsidRPr="0048399A" w:rsidRDefault="00326AFD" w:rsidP="00F074FA">
            <w:pPr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507" w:type="dxa"/>
            <w:vAlign w:val="center"/>
          </w:tcPr>
          <w:p w14:paraId="643F8E37" w14:textId="77777777" w:rsidR="00326AFD" w:rsidRPr="0048399A" w:rsidRDefault="00326AFD" w:rsidP="00F074FA">
            <w:pPr>
              <w:jc w:val="center"/>
              <w:rPr>
                <w:rFonts w:ascii="TH SarabunPSK" w:eastAsia="Calibri" w:hAnsi="TH SarabunPSK" w:cs="TH SarabunPSK"/>
                <w:szCs w:val="22"/>
                <w:cs/>
              </w:rPr>
            </w:pPr>
          </w:p>
        </w:tc>
        <w:tc>
          <w:tcPr>
            <w:tcW w:w="508" w:type="dxa"/>
            <w:vAlign w:val="center"/>
          </w:tcPr>
          <w:p w14:paraId="753FAE1E" w14:textId="77777777" w:rsidR="00326AFD" w:rsidRPr="0048399A" w:rsidRDefault="00326AFD" w:rsidP="00F074FA">
            <w:pPr>
              <w:jc w:val="center"/>
              <w:rPr>
                <w:rFonts w:ascii="TH SarabunPSK" w:eastAsia="Calibri" w:hAnsi="TH SarabunPSK" w:cs="TH SarabunPSK"/>
                <w:szCs w:val="22"/>
                <w:cs/>
              </w:rPr>
            </w:pPr>
          </w:p>
        </w:tc>
        <w:tc>
          <w:tcPr>
            <w:tcW w:w="508" w:type="dxa"/>
            <w:vAlign w:val="center"/>
          </w:tcPr>
          <w:p w14:paraId="2707ADE9" w14:textId="77777777" w:rsidR="00326AFD" w:rsidRPr="0048399A" w:rsidRDefault="00326AFD" w:rsidP="00F074FA">
            <w:pPr>
              <w:jc w:val="center"/>
              <w:rPr>
                <w:rFonts w:ascii="TH SarabunPSK" w:eastAsia="Calibri" w:hAnsi="TH SarabunPSK" w:cs="TH SarabunPSK"/>
                <w:szCs w:val="22"/>
                <w:cs/>
              </w:rPr>
            </w:pPr>
          </w:p>
        </w:tc>
        <w:tc>
          <w:tcPr>
            <w:tcW w:w="508" w:type="dxa"/>
            <w:vAlign w:val="center"/>
          </w:tcPr>
          <w:p w14:paraId="6CA7849B" w14:textId="77777777" w:rsidR="00326AFD" w:rsidRPr="0048399A" w:rsidRDefault="00326AFD" w:rsidP="00F074FA">
            <w:pPr>
              <w:jc w:val="center"/>
              <w:rPr>
                <w:rFonts w:ascii="TH SarabunPSK" w:eastAsia="Calibri" w:hAnsi="TH SarabunPSK" w:cs="TH SarabunPSK"/>
                <w:szCs w:val="22"/>
                <w:cs/>
              </w:rPr>
            </w:pPr>
          </w:p>
        </w:tc>
        <w:tc>
          <w:tcPr>
            <w:tcW w:w="508" w:type="dxa"/>
            <w:vAlign w:val="center"/>
          </w:tcPr>
          <w:p w14:paraId="71971AA7" w14:textId="77777777" w:rsidR="00326AFD" w:rsidRPr="0048399A" w:rsidRDefault="00326AFD" w:rsidP="00F074FA">
            <w:pPr>
              <w:jc w:val="center"/>
              <w:rPr>
                <w:rFonts w:ascii="TH SarabunPSK" w:eastAsia="Calibri" w:hAnsi="TH SarabunPSK" w:cs="TH SarabunPSK"/>
                <w:szCs w:val="22"/>
                <w:cs/>
              </w:rPr>
            </w:pPr>
          </w:p>
        </w:tc>
        <w:tc>
          <w:tcPr>
            <w:tcW w:w="508" w:type="dxa"/>
            <w:vAlign w:val="center"/>
          </w:tcPr>
          <w:p w14:paraId="4CE66BAF" w14:textId="77777777" w:rsidR="00326AFD" w:rsidRPr="0048399A" w:rsidRDefault="00326AFD" w:rsidP="00F074FA">
            <w:pPr>
              <w:jc w:val="center"/>
              <w:rPr>
                <w:rFonts w:ascii="TH SarabunPSK" w:eastAsia="Calibri" w:hAnsi="TH SarabunPSK" w:cs="TH SarabunPSK"/>
                <w:szCs w:val="22"/>
                <w:cs/>
              </w:rPr>
            </w:pPr>
          </w:p>
        </w:tc>
        <w:tc>
          <w:tcPr>
            <w:tcW w:w="508" w:type="dxa"/>
            <w:vAlign w:val="center"/>
          </w:tcPr>
          <w:p w14:paraId="3EBDEB85" w14:textId="77777777" w:rsidR="00326AFD" w:rsidRPr="0048399A" w:rsidRDefault="00326AFD" w:rsidP="00F074FA">
            <w:pPr>
              <w:jc w:val="center"/>
              <w:rPr>
                <w:rFonts w:ascii="TH SarabunPSK" w:eastAsia="Calibri" w:hAnsi="TH SarabunPSK" w:cs="TH SarabunPSK"/>
                <w:szCs w:val="22"/>
                <w:cs/>
              </w:rPr>
            </w:pPr>
          </w:p>
        </w:tc>
        <w:tc>
          <w:tcPr>
            <w:tcW w:w="508" w:type="dxa"/>
            <w:vAlign w:val="center"/>
          </w:tcPr>
          <w:p w14:paraId="17012A15" w14:textId="77777777" w:rsidR="00326AFD" w:rsidRPr="0048399A" w:rsidRDefault="00326AFD" w:rsidP="00F074FA">
            <w:pPr>
              <w:jc w:val="center"/>
              <w:rPr>
                <w:rFonts w:ascii="TH SarabunPSK" w:eastAsia="Calibri" w:hAnsi="TH SarabunPSK" w:cs="TH SarabunPSK"/>
                <w:szCs w:val="22"/>
                <w:cs/>
              </w:rPr>
            </w:pPr>
          </w:p>
        </w:tc>
        <w:tc>
          <w:tcPr>
            <w:tcW w:w="508" w:type="dxa"/>
            <w:vAlign w:val="center"/>
          </w:tcPr>
          <w:p w14:paraId="22B81629" w14:textId="77777777" w:rsidR="00326AFD" w:rsidRPr="0048399A" w:rsidRDefault="00326AFD" w:rsidP="00F074FA">
            <w:pPr>
              <w:jc w:val="center"/>
              <w:rPr>
                <w:rFonts w:ascii="TH SarabunPSK" w:eastAsia="Calibri" w:hAnsi="TH SarabunPSK" w:cs="TH SarabunPSK"/>
                <w:szCs w:val="22"/>
                <w:cs/>
              </w:rPr>
            </w:pPr>
          </w:p>
        </w:tc>
        <w:tc>
          <w:tcPr>
            <w:tcW w:w="508" w:type="dxa"/>
            <w:vAlign w:val="center"/>
          </w:tcPr>
          <w:p w14:paraId="0B36F505" w14:textId="77777777" w:rsidR="00326AFD" w:rsidRPr="0048399A" w:rsidRDefault="00326AFD" w:rsidP="00F074FA">
            <w:pPr>
              <w:jc w:val="center"/>
              <w:rPr>
                <w:rFonts w:ascii="TH SarabunPSK" w:eastAsia="Calibri" w:hAnsi="TH SarabunPSK" w:cs="TH SarabunPSK"/>
                <w:szCs w:val="22"/>
                <w:cs/>
              </w:rPr>
            </w:pPr>
          </w:p>
        </w:tc>
        <w:tc>
          <w:tcPr>
            <w:tcW w:w="508" w:type="dxa"/>
            <w:vAlign w:val="center"/>
          </w:tcPr>
          <w:p w14:paraId="5662774A" w14:textId="77777777" w:rsidR="00326AFD" w:rsidRPr="0048399A" w:rsidRDefault="00326AFD" w:rsidP="00F074FA">
            <w:pPr>
              <w:jc w:val="center"/>
              <w:rPr>
                <w:rFonts w:ascii="TH SarabunPSK" w:eastAsia="Calibri" w:hAnsi="TH SarabunPSK" w:cs="TH SarabunPSK"/>
                <w:szCs w:val="22"/>
                <w:cs/>
              </w:rPr>
            </w:pPr>
          </w:p>
        </w:tc>
        <w:tc>
          <w:tcPr>
            <w:tcW w:w="508" w:type="dxa"/>
            <w:vAlign w:val="center"/>
          </w:tcPr>
          <w:p w14:paraId="1A872DBF" w14:textId="77777777" w:rsidR="00326AFD" w:rsidRPr="0048399A" w:rsidRDefault="00326AFD" w:rsidP="00F074FA">
            <w:pPr>
              <w:jc w:val="center"/>
              <w:rPr>
                <w:rFonts w:ascii="TH SarabunPSK" w:eastAsia="Calibri" w:hAnsi="TH SarabunPSK" w:cs="TH SarabunPSK"/>
                <w:szCs w:val="22"/>
                <w:cs/>
              </w:rPr>
            </w:pPr>
          </w:p>
        </w:tc>
        <w:tc>
          <w:tcPr>
            <w:tcW w:w="942" w:type="dxa"/>
          </w:tcPr>
          <w:p w14:paraId="4EF2C663" w14:textId="77777777" w:rsidR="00326AFD" w:rsidRPr="0048399A" w:rsidRDefault="00326AFD" w:rsidP="00F074FA">
            <w:pPr>
              <w:jc w:val="center"/>
              <w:rPr>
                <w:rFonts w:ascii="TH SarabunPSK" w:eastAsia="Calibri" w:hAnsi="TH SarabunPSK" w:cs="TH SarabunPSK"/>
                <w:szCs w:val="22"/>
                <w:cs/>
              </w:rPr>
            </w:pPr>
          </w:p>
        </w:tc>
        <w:tc>
          <w:tcPr>
            <w:tcW w:w="1042" w:type="dxa"/>
            <w:vAlign w:val="center"/>
          </w:tcPr>
          <w:p w14:paraId="52B1A12D" w14:textId="77777777" w:rsidR="00326AFD" w:rsidRPr="0048399A" w:rsidRDefault="00326AFD" w:rsidP="00F074FA">
            <w:pPr>
              <w:jc w:val="center"/>
              <w:rPr>
                <w:rFonts w:ascii="TH SarabunPSK" w:eastAsia="Calibri" w:hAnsi="TH SarabunPSK" w:cs="TH SarabunPSK"/>
                <w:szCs w:val="22"/>
                <w:cs/>
              </w:rPr>
            </w:pPr>
          </w:p>
        </w:tc>
      </w:tr>
      <w:tr w:rsidR="00326AFD" w:rsidRPr="0048399A" w14:paraId="0793DB5F" w14:textId="77777777" w:rsidTr="00F074FA">
        <w:trPr>
          <w:jc w:val="center"/>
        </w:trPr>
        <w:tc>
          <w:tcPr>
            <w:tcW w:w="1129" w:type="dxa"/>
            <w:vAlign w:val="center"/>
          </w:tcPr>
          <w:p w14:paraId="09DD26B3" w14:textId="77777777" w:rsidR="00326AFD" w:rsidRPr="0048399A" w:rsidRDefault="00326AFD" w:rsidP="00F074FA">
            <w:pPr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</w:tc>
        <w:tc>
          <w:tcPr>
            <w:tcW w:w="1894" w:type="dxa"/>
            <w:vAlign w:val="center"/>
          </w:tcPr>
          <w:p w14:paraId="042259C1" w14:textId="77777777" w:rsidR="00326AFD" w:rsidRPr="0048399A" w:rsidRDefault="00326AFD" w:rsidP="00F074FA">
            <w:pPr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507" w:type="dxa"/>
            <w:vAlign w:val="center"/>
          </w:tcPr>
          <w:p w14:paraId="34D9E17C" w14:textId="77777777" w:rsidR="00326AFD" w:rsidRPr="0048399A" w:rsidRDefault="00326AFD" w:rsidP="00F074FA">
            <w:pPr>
              <w:jc w:val="center"/>
              <w:rPr>
                <w:rFonts w:ascii="TH SarabunPSK" w:eastAsia="Calibri" w:hAnsi="TH SarabunPSK" w:cs="TH SarabunPSK"/>
                <w:szCs w:val="22"/>
                <w:cs/>
              </w:rPr>
            </w:pPr>
          </w:p>
        </w:tc>
        <w:tc>
          <w:tcPr>
            <w:tcW w:w="508" w:type="dxa"/>
            <w:vAlign w:val="center"/>
          </w:tcPr>
          <w:p w14:paraId="25AC1782" w14:textId="77777777" w:rsidR="00326AFD" w:rsidRPr="0048399A" w:rsidRDefault="00326AFD" w:rsidP="00F074FA">
            <w:pPr>
              <w:jc w:val="center"/>
              <w:rPr>
                <w:rFonts w:ascii="TH SarabunPSK" w:eastAsia="Calibri" w:hAnsi="TH SarabunPSK" w:cs="TH SarabunPSK"/>
                <w:szCs w:val="22"/>
                <w:cs/>
              </w:rPr>
            </w:pPr>
          </w:p>
        </w:tc>
        <w:tc>
          <w:tcPr>
            <w:tcW w:w="508" w:type="dxa"/>
            <w:vAlign w:val="center"/>
          </w:tcPr>
          <w:p w14:paraId="560E9850" w14:textId="77777777" w:rsidR="00326AFD" w:rsidRPr="0048399A" w:rsidRDefault="00326AFD" w:rsidP="00F074FA">
            <w:pPr>
              <w:jc w:val="center"/>
              <w:rPr>
                <w:rFonts w:ascii="TH SarabunPSK" w:eastAsia="Calibri" w:hAnsi="TH SarabunPSK" w:cs="TH SarabunPSK"/>
                <w:szCs w:val="22"/>
                <w:cs/>
              </w:rPr>
            </w:pPr>
          </w:p>
        </w:tc>
        <w:tc>
          <w:tcPr>
            <w:tcW w:w="508" w:type="dxa"/>
            <w:vAlign w:val="center"/>
          </w:tcPr>
          <w:p w14:paraId="08F616D9" w14:textId="77777777" w:rsidR="00326AFD" w:rsidRPr="0048399A" w:rsidRDefault="00326AFD" w:rsidP="00F074FA">
            <w:pPr>
              <w:jc w:val="center"/>
              <w:rPr>
                <w:rFonts w:ascii="TH SarabunPSK" w:eastAsia="Calibri" w:hAnsi="TH SarabunPSK" w:cs="TH SarabunPSK"/>
                <w:szCs w:val="22"/>
                <w:cs/>
              </w:rPr>
            </w:pPr>
          </w:p>
        </w:tc>
        <w:tc>
          <w:tcPr>
            <w:tcW w:w="508" w:type="dxa"/>
            <w:vAlign w:val="center"/>
          </w:tcPr>
          <w:p w14:paraId="63D737E1" w14:textId="77777777" w:rsidR="00326AFD" w:rsidRPr="0048399A" w:rsidRDefault="00326AFD" w:rsidP="00F074FA">
            <w:pPr>
              <w:jc w:val="center"/>
              <w:rPr>
                <w:rFonts w:ascii="TH SarabunPSK" w:eastAsia="Calibri" w:hAnsi="TH SarabunPSK" w:cs="TH SarabunPSK"/>
                <w:szCs w:val="22"/>
                <w:cs/>
              </w:rPr>
            </w:pPr>
          </w:p>
        </w:tc>
        <w:tc>
          <w:tcPr>
            <w:tcW w:w="508" w:type="dxa"/>
            <w:vAlign w:val="center"/>
          </w:tcPr>
          <w:p w14:paraId="5287A3A8" w14:textId="77777777" w:rsidR="00326AFD" w:rsidRPr="0048399A" w:rsidRDefault="00326AFD" w:rsidP="00F074FA">
            <w:pPr>
              <w:jc w:val="center"/>
              <w:rPr>
                <w:rFonts w:ascii="TH SarabunPSK" w:eastAsia="Calibri" w:hAnsi="TH SarabunPSK" w:cs="TH SarabunPSK"/>
                <w:szCs w:val="22"/>
                <w:cs/>
              </w:rPr>
            </w:pPr>
          </w:p>
        </w:tc>
        <w:tc>
          <w:tcPr>
            <w:tcW w:w="508" w:type="dxa"/>
            <w:vAlign w:val="center"/>
          </w:tcPr>
          <w:p w14:paraId="389E339B" w14:textId="77777777" w:rsidR="00326AFD" w:rsidRPr="0048399A" w:rsidRDefault="00326AFD" w:rsidP="00F074FA">
            <w:pPr>
              <w:jc w:val="center"/>
              <w:rPr>
                <w:rFonts w:ascii="TH SarabunPSK" w:eastAsia="Calibri" w:hAnsi="TH SarabunPSK" w:cs="TH SarabunPSK"/>
                <w:szCs w:val="22"/>
                <w:cs/>
              </w:rPr>
            </w:pPr>
          </w:p>
        </w:tc>
        <w:tc>
          <w:tcPr>
            <w:tcW w:w="508" w:type="dxa"/>
            <w:vAlign w:val="center"/>
          </w:tcPr>
          <w:p w14:paraId="282E9767" w14:textId="77777777" w:rsidR="00326AFD" w:rsidRPr="0048399A" w:rsidRDefault="00326AFD" w:rsidP="00F074FA">
            <w:pPr>
              <w:jc w:val="center"/>
              <w:rPr>
                <w:rFonts w:ascii="TH SarabunPSK" w:eastAsia="Calibri" w:hAnsi="TH SarabunPSK" w:cs="TH SarabunPSK"/>
                <w:szCs w:val="22"/>
                <w:cs/>
              </w:rPr>
            </w:pPr>
          </w:p>
        </w:tc>
        <w:tc>
          <w:tcPr>
            <w:tcW w:w="508" w:type="dxa"/>
            <w:vAlign w:val="center"/>
          </w:tcPr>
          <w:p w14:paraId="1E7318F2" w14:textId="77777777" w:rsidR="00326AFD" w:rsidRPr="0048399A" w:rsidRDefault="00326AFD" w:rsidP="00F074FA">
            <w:pPr>
              <w:jc w:val="center"/>
              <w:rPr>
                <w:rFonts w:ascii="TH SarabunPSK" w:eastAsia="Calibri" w:hAnsi="TH SarabunPSK" w:cs="TH SarabunPSK"/>
                <w:szCs w:val="22"/>
                <w:cs/>
              </w:rPr>
            </w:pPr>
          </w:p>
        </w:tc>
        <w:tc>
          <w:tcPr>
            <w:tcW w:w="508" w:type="dxa"/>
            <w:vAlign w:val="center"/>
          </w:tcPr>
          <w:p w14:paraId="4090BD2D" w14:textId="77777777" w:rsidR="00326AFD" w:rsidRPr="0048399A" w:rsidRDefault="00326AFD" w:rsidP="00F074FA">
            <w:pPr>
              <w:jc w:val="center"/>
              <w:rPr>
                <w:rFonts w:ascii="TH SarabunPSK" w:eastAsia="Calibri" w:hAnsi="TH SarabunPSK" w:cs="TH SarabunPSK"/>
                <w:szCs w:val="22"/>
                <w:cs/>
              </w:rPr>
            </w:pPr>
          </w:p>
        </w:tc>
        <w:tc>
          <w:tcPr>
            <w:tcW w:w="508" w:type="dxa"/>
            <w:vAlign w:val="center"/>
          </w:tcPr>
          <w:p w14:paraId="0BB64935" w14:textId="77777777" w:rsidR="00326AFD" w:rsidRPr="0048399A" w:rsidRDefault="00326AFD" w:rsidP="00F074FA">
            <w:pPr>
              <w:jc w:val="center"/>
              <w:rPr>
                <w:rFonts w:ascii="TH SarabunPSK" w:eastAsia="Calibri" w:hAnsi="TH SarabunPSK" w:cs="TH SarabunPSK"/>
                <w:szCs w:val="22"/>
                <w:cs/>
              </w:rPr>
            </w:pPr>
          </w:p>
        </w:tc>
        <w:tc>
          <w:tcPr>
            <w:tcW w:w="508" w:type="dxa"/>
            <w:vAlign w:val="center"/>
          </w:tcPr>
          <w:p w14:paraId="6B233245" w14:textId="77777777" w:rsidR="00326AFD" w:rsidRPr="0048399A" w:rsidRDefault="00326AFD" w:rsidP="00F074FA">
            <w:pPr>
              <w:jc w:val="center"/>
              <w:rPr>
                <w:rFonts w:ascii="TH SarabunPSK" w:eastAsia="Calibri" w:hAnsi="TH SarabunPSK" w:cs="TH SarabunPSK"/>
                <w:szCs w:val="22"/>
                <w:cs/>
              </w:rPr>
            </w:pPr>
          </w:p>
        </w:tc>
        <w:tc>
          <w:tcPr>
            <w:tcW w:w="942" w:type="dxa"/>
          </w:tcPr>
          <w:p w14:paraId="404C6DDD" w14:textId="77777777" w:rsidR="00326AFD" w:rsidRPr="0048399A" w:rsidRDefault="00326AFD" w:rsidP="00F074FA">
            <w:pPr>
              <w:jc w:val="center"/>
              <w:rPr>
                <w:rFonts w:ascii="TH SarabunPSK" w:eastAsia="Calibri" w:hAnsi="TH SarabunPSK" w:cs="TH SarabunPSK"/>
                <w:szCs w:val="22"/>
                <w:cs/>
              </w:rPr>
            </w:pPr>
          </w:p>
        </w:tc>
        <w:tc>
          <w:tcPr>
            <w:tcW w:w="1042" w:type="dxa"/>
            <w:vAlign w:val="center"/>
          </w:tcPr>
          <w:p w14:paraId="4F1F873C" w14:textId="77777777" w:rsidR="00326AFD" w:rsidRPr="0048399A" w:rsidRDefault="00326AFD" w:rsidP="00F074FA">
            <w:pPr>
              <w:jc w:val="center"/>
              <w:rPr>
                <w:rFonts w:ascii="TH SarabunPSK" w:eastAsia="Calibri" w:hAnsi="TH SarabunPSK" w:cs="TH SarabunPSK"/>
                <w:szCs w:val="22"/>
                <w:cs/>
              </w:rPr>
            </w:pPr>
          </w:p>
        </w:tc>
      </w:tr>
    </w:tbl>
    <w:p w14:paraId="10665CA8" w14:textId="77777777" w:rsidR="00720BDC" w:rsidRDefault="00720BDC" w:rsidP="00720BDC">
      <w:pPr>
        <w:pStyle w:val="ListParagraph"/>
        <w:tabs>
          <w:tab w:val="left" w:pos="284"/>
          <w:tab w:val="left" w:pos="3119"/>
        </w:tabs>
        <w:spacing w:after="0" w:line="240" w:lineRule="auto"/>
        <w:ind w:left="0"/>
        <w:contextualSpacing w:val="0"/>
        <w:rPr>
          <w:rFonts w:ascii="TH SarabunPSK" w:eastAsia="Cordia New" w:hAnsi="TH SarabunPSK" w:cs="TH SarabunPSK"/>
          <w:sz w:val="32"/>
          <w:szCs w:val="32"/>
          <w:lang w:bidi="th-TH"/>
        </w:rPr>
      </w:pPr>
    </w:p>
    <w:p w14:paraId="0006F375" w14:textId="4AC8B220" w:rsidR="00326AFD" w:rsidRDefault="00720BDC" w:rsidP="00720BDC">
      <w:pPr>
        <w:pStyle w:val="ListParagraph"/>
        <w:tabs>
          <w:tab w:val="left" w:pos="284"/>
          <w:tab w:val="left" w:pos="3119"/>
        </w:tabs>
        <w:spacing w:after="0" w:line="240" w:lineRule="auto"/>
        <w:ind w:left="0"/>
        <w:contextualSpacing w:val="0"/>
        <w:rPr>
          <w:rFonts w:ascii="TH SarabunPSK" w:eastAsia="Cordia New" w:hAnsi="TH SarabunPSK" w:cs="TH SarabunPSK"/>
          <w:sz w:val="32"/>
          <w:szCs w:val="32"/>
        </w:rPr>
      </w:pPr>
      <w:r>
        <w:rPr>
          <w:rFonts w:ascii="TH SarabunPSK" w:eastAsia="Cordia New" w:hAnsi="TH SarabunPSK" w:cs="TH SarabunPSK"/>
          <w:sz w:val="32"/>
          <w:szCs w:val="32"/>
          <w:lang w:bidi="th-TH"/>
        </w:rPr>
        <w:t xml:space="preserve">2. </w:t>
      </w:r>
      <w:r w:rsidR="00326AFD" w:rsidRPr="00470CF1">
        <w:rPr>
          <w:rFonts w:ascii="TH SarabunPSK" w:eastAsia="Cordia New" w:hAnsi="TH SarabunPSK" w:cs="TH SarabunPSK"/>
          <w:sz w:val="32"/>
          <w:szCs w:val="32"/>
          <w:cs/>
          <w:lang w:bidi="th-TH"/>
        </w:rPr>
        <w:t>ผลงานในแต่ละช่วงเวลา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71"/>
        <w:gridCol w:w="1071"/>
        <w:gridCol w:w="3437"/>
        <w:gridCol w:w="3437"/>
      </w:tblGrid>
      <w:tr w:rsidR="00326AFD" w:rsidRPr="00AB7649" w14:paraId="4C2D5A55" w14:textId="77777777" w:rsidTr="00F074FA">
        <w:tc>
          <w:tcPr>
            <w:tcW w:w="594" w:type="pct"/>
            <w:shd w:val="clear" w:color="auto" w:fill="D9D9D9" w:themeFill="background1" w:themeFillShade="D9"/>
          </w:tcPr>
          <w:p w14:paraId="25B687C7" w14:textId="77777777" w:rsidR="00326AFD" w:rsidRPr="00AB7649" w:rsidRDefault="00326AFD" w:rsidP="00F074F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B764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ปีที่ </w:t>
            </w:r>
          </w:p>
        </w:tc>
        <w:tc>
          <w:tcPr>
            <w:tcW w:w="594" w:type="pct"/>
            <w:shd w:val="clear" w:color="auto" w:fill="D9D9D9" w:themeFill="background1" w:themeFillShade="D9"/>
          </w:tcPr>
          <w:p w14:paraId="6683A094" w14:textId="77777777" w:rsidR="00326AFD" w:rsidRPr="00AB7649" w:rsidRDefault="00326AFD" w:rsidP="00F074F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B7649">
              <w:rPr>
                <w:rFonts w:ascii="TH SarabunPSK" w:hAnsi="TH SarabunPSK" w:cs="TH SarabunPSK"/>
                <w:b/>
                <w:bCs/>
                <w:sz w:val="28"/>
                <w:cs/>
              </w:rPr>
              <w:t>เดือนที่</w:t>
            </w:r>
          </w:p>
        </w:tc>
        <w:tc>
          <w:tcPr>
            <w:tcW w:w="1906" w:type="pct"/>
            <w:shd w:val="clear" w:color="auto" w:fill="D9D9D9" w:themeFill="background1" w:themeFillShade="D9"/>
          </w:tcPr>
          <w:p w14:paraId="62B43996" w14:textId="77777777" w:rsidR="00326AFD" w:rsidRPr="00AB7649" w:rsidRDefault="00326AFD" w:rsidP="00F074F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B764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แผนงานวิจัย</w:t>
            </w:r>
          </w:p>
        </w:tc>
        <w:tc>
          <w:tcPr>
            <w:tcW w:w="1906" w:type="pct"/>
            <w:shd w:val="clear" w:color="auto" w:fill="D9D9D9" w:themeFill="background1" w:themeFillShade="D9"/>
          </w:tcPr>
          <w:p w14:paraId="371217F1" w14:textId="77777777" w:rsidR="00326AFD" w:rsidRPr="00AB7649" w:rsidRDefault="00326AFD" w:rsidP="00F074F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B764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ผลผลิตที่คาดว่าจะได้รับ (</w:t>
            </w:r>
            <w:r w:rsidRPr="00AB7649">
              <w:rPr>
                <w:rFonts w:ascii="TH SarabunPSK" w:hAnsi="TH SarabunPSK" w:cs="TH SarabunPSK"/>
                <w:b/>
                <w:bCs/>
                <w:sz w:val="28"/>
              </w:rPr>
              <w:t>Output)</w:t>
            </w:r>
          </w:p>
        </w:tc>
      </w:tr>
      <w:tr w:rsidR="00326AFD" w:rsidRPr="00AB7649" w14:paraId="5E2D622A" w14:textId="77777777" w:rsidTr="00F074FA">
        <w:tc>
          <w:tcPr>
            <w:tcW w:w="594" w:type="pct"/>
            <w:vMerge w:val="restart"/>
          </w:tcPr>
          <w:p w14:paraId="02EF4A4C" w14:textId="77777777" w:rsidR="00326AFD" w:rsidRPr="00AB7649" w:rsidRDefault="00326AFD" w:rsidP="00F074F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B7649">
              <w:rPr>
                <w:rFonts w:ascii="TH SarabunPSK" w:hAnsi="TH SarabunPSK" w:cs="TH SarabunPSK"/>
                <w:b/>
                <w:bCs/>
                <w:sz w:val="28"/>
              </w:rPr>
              <w:t xml:space="preserve">1 </w:t>
            </w:r>
          </w:p>
          <w:p w14:paraId="3101E9CD" w14:textId="77777777" w:rsidR="00326AFD" w:rsidRPr="00AB7649" w:rsidRDefault="00326AFD" w:rsidP="00F074F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B7649">
              <w:rPr>
                <w:rFonts w:ascii="TH SarabunPSK" w:hAnsi="TH SarabunPSK" w:cs="TH SarabunPSK"/>
                <w:b/>
                <w:bCs/>
                <w:sz w:val="28"/>
              </w:rPr>
              <w:t>(256x)</w:t>
            </w:r>
          </w:p>
        </w:tc>
        <w:tc>
          <w:tcPr>
            <w:tcW w:w="594" w:type="pct"/>
          </w:tcPr>
          <w:p w14:paraId="31732D0D" w14:textId="77777777" w:rsidR="00326AFD" w:rsidRPr="00AB7649" w:rsidRDefault="00326AFD" w:rsidP="00F074F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B7649">
              <w:rPr>
                <w:rFonts w:ascii="TH SarabunPSK" w:hAnsi="TH SarabunPSK" w:cs="TH SarabunPSK"/>
                <w:b/>
                <w:bCs/>
                <w:sz w:val="28"/>
              </w:rPr>
              <w:t>1-6</w:t>
            </w:r>
          </w:p>
        </w:tc>
        <w:tc>
          <w:tcPr>
            <w:tcW w:w="1906" w:type="pct"/>
          </w:tcPr>
          <w:p w14:paraId="2A941275" w14:textId="77777777" w:rsidR="00326AFD" w:rsidRPr="00AB7649" w:rsidRDefault="00326AFD" w:rsidP="00F074FA">
            <w:pPr>
              <w:ind w:left="13"/>
              <w:jc w:val="thaiDistribute"/>
              <w:rPr>
                <w:rFonts w:ascii="TH SarabunPSK" w:hAnsi="TH SarabunPSK" w:cs="TH SarabunPSK"/>
                <w:sz w:val="28"/>
                <w:lang w:val="en-GB"/>
              </w:rPr>
            </w:pPr>
            <w:r w:rsidRPr="00AB7649">
              <w:rPr>
                <w:rFonts w:ascii="TH SarabunPSK" w:hAnsi="TH SarabunPSK" w:cs="TH SarabunPSK"/>
                <w:sz w:val="28"/>
                <w:lang w:val="en-GB"/>
              </w:rPr>
              <w:t>1………….</w:t>
            </w:r>
          </w:p>
          <w:p w14:paraId="0D94D7F7" w14:textId="77777777" w:rsidR="00326AFD" w:rsidRPr="00F55237" w:rsidRDefault="00326AFD" w:rsidP="00F074FA">
            <w:pPr>
              <w:ind w:left="13"/>
              <w:jc w:val="thaiDistribute"/>
              <w:rPr>
                <w:rFonts w:ascii="TH SarabunPSK" w:hAnsi="TH SarabunPSK" w:cs="TH SarabunPSK"/>
                <w:sz w:val="28"/>
                <w:lang w:val="en-GB"/>
              </w:rPr>
            </w:pPr>
            <w:r w:rsidRPr="00AB7649">
              <w:rPr>
                <w:rFonts w:ascii="TH SarabunPSK" w:hAnsi="TH SarabunPSK" w:cs="TH SarabunPSK"/>
                <w:sz w:val="28"/>
                <w:lang w:val="en-GB"/>
              </w:rPr>
              <w:t>2………….</w:t>
            </w:r>
          </w:p>
        </w:tc>
        <w:tc>
          <w:tcPr>
            <w:tcW w:w="1906" w:type="pct"/>
          </w:tcPr>
          <w:p w14:paraId="222DE0D2" w14:textId="77777777" w:rsidR="00326AFD" w:rsidRPr="00AB7649" w:rsidRDefault="00326AFD" w:rsidP="00F074FA">
            <w:pPr>
              <w:ind w:left="120"/>
              <w:jc w:val="thaiDistribute"/>
              <w:rPr>
                <w:rFonts w:ascii="TH SarabunPSK" w:hAnsi="TH SarabunPSK" w:cs="TH SarabunPSK"/>
                <w:sz w:val="28"/>
              </w:rPr>
            </w:pPr>
            <w:r w:rsidRPr="00AB7649">
              <w:rPr>
                <w:rFonts w:ascii="TH SarabunPSK" w:hAnsi="TH SarabunPSK" w:cs="TH SarabunPSK"/>
                <w:sz w:val="28"/>
              </w:rPr>
              <w:t>1………….</w:t>
            </w:r>
          </w:p>
          <w:p w14:paraId="551693B5" w14:textId="77777777" w:rsidR="00326AFD" w:rsidRPr="00AB7649" w:rsidRDefault="00326AFD" w:rsidP="00F074FA">
            <w:pPr>
              <w:ind w:left="120"/>
              <w:jc w:val="thaiDistribute"/>
              <w:rPr>
                <w:rFonts w:ascii="TH SarabunPSK" w:hAnsi="TH SarabunPSK" w:cs="TH SarabunPSK"/>
                <w:sz w:val="28"/>
              </w:rPr>
            </w:pPr>
            <w:r w:rsidRPr="00AB7649">
              <w:rPr>
                <w:rFonts w:ascii="TH SarabunPSK" w:hAnsi="TH SarabunPSK" w:cs="TH SarabunPSK"/>
                <w:sz w:val="28"/>
              </w:rPr>
              <w:t>2………….</w:t>
            </w:r>
          </w:p>
        </w:tc>
      </w:tr>
      <w:tr w:rsidR="00326AFD" w:rsidRPr="00AB7649" w14:paraId="60C41121" w14:textId="77777777" w:rsidTr="00F074FA">
        <w:tc>
          <w:tcPr>
            <w:tcW w:w="594" w:type="pct"/>
            <w:vMerge/>
          </w:tcPr>
          <w:p w14:paraId="0E1BD62E" w14:textId="77777777" w:rsidR="00326AFD" w:rsidRPr="00AB7649" w:rsidRDefault="00326AFD" w:rsidP="00F074F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94" w:type="pct"/>
          </w:tcPr>
          <w:p w14:paraId="5CF44BEC" w14:textId="77777777" w:rsidR="00326AFD" w:rsidRPr="00AB7649" w:rsidRDefault="00326AFD" w:rsidP="00F074F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B7649">
              <w:rPr>
                <w:rFonts w:ascii="TH SarabunPSK" w:hAnsi="TH SarabunPSK" w:cs="TH SarabunPSK"/>
                <w:b/>
                <w:bCs/>
                <w:sz w:val="28"/>
              </w:rPr>
              <w:t>7-12</w:t>
            </w:r>
          </w:p>
        </w:tc>
        <w:tc>
          <w:tcPr>
            <w:tcW w:w="1906" w:type="pct"/>
          </w:tcPr>
          <w:p w14:paraId="231172D4" w14:textId="77777777" w:rsidR="00326AFD" w:rsidRPr="00AB7649" w:rsidRDefault="00326AFD" w:rsidP="00F074FA">
            <w:pPr>
              <w:ind w:left="13"/>
              <w:jc w:val="thaiDistribute"/>
              <w:rPr>
                <w:rFonts w:ascii="TH SarabunPSK" w:hAnsi="TH SarabunPSK" w:cs="TH SarabunPSK"/>
                <w:sz w:val="28"/>
              </w:rPr>
            </w:pPr>
            <w:r w:rsidRPr="00AB7649">
              <w:rPr>
                <w:rFonts w:ascii="TH SarabunPSK" w:hAnsi="TH SarabunPSK" w:cs="TH SarabunPSK"/>
                <w:sz w:val="28"/>
              </w:rPr>
              <w:t>1………….</w:t>
            </w:r>
          </w:p>
          <w:p w14:paraId="6F6EFD8A" w14:textId="77777777" w:rsidR="00326AFD" w:rsidRPr="00AB7649" w:rsidRDefault="00326AFD" w:rsidP="00F074FA">
            <w:pPr>
              <w:ind w:left="13"/>
              <w:jc w:val="thaiDistribute"/>
              <w:rPr>
                <w:rFonts w:ascii="TH SarabunPSK" w:hAnsi="TH SarabunPSK" w:cs="TH SarabunPSK"/>
                <w:sz w:val="28"/>
              </w:rPr>
            </w:pPr>
            <w:r w:rsidRPr="00AB7649">
              <w:rPr>
                <w:rFonts w:ascii="TH SarabunPSK" w:hAnsi="TH SarabunPSK" w:cs="TH SarabunPSK"/>
                <w:sz w:val="28"/>
              </w:rPr>
              <w:t>2………….</w:t>
            </w:r>
          </w:p>
        </w:tc>
        <w:tc>
          <w:tcPr>
            <w:tcW w:w="1906" w:type="pct"/>
          </w:tcPr>
          <w:p w14:paraId="10017EC3" w14:textId="77777777" w:rsidR="00326AFD" w:rsidRPr="00AB7649" w:rsidRDefault="00326AFD" w:rsidP="00F074FA">
            <w:pPr>
              <w:ind w:left="120"/>
              <w:jc w:val="thaiDistribute"/>
              <w:rPr>
                <w:rFonts w:ascii="TH SarabunPSK" w:hAnsi="TH SarabunPSK" w:cs="TH SarabunPSK"/>
                <w:sz w:val="28"/>
              </w:rPr>
            </w:pPr>
            <w:r w:rsidRPr="00AB7649">
              <w:rPr>
                <w:rFonts w:ascii="TH SarabunPSK" w:hAnsi="TH SarabunPSK" w:cs="TH SarabunPSK"/>
                <w:sz w:val="28"/>
              </w:rPr>
              <w:t>1………….</w:t>
            </w:r>
          </w:p>
          <w:p w14:paraId="2468BA69" w14:textId="77777777" w:rsidR="00326AFD" w:rsidRPr="00AB7649" w:rsidRDefault="00326AFD" w:rsidP="00F074FA">
            <w:pPr>
              <w:ind w:left="120"/>
              <w:jc w:val="thaiDistribute"/>
              <w:rPr>
                <w:rFonts w:ascii="TH SarabunPSK" w:hAnsi="TH SarabunPSK" w:cs="TH SarabunPSK"/>
                <w:sz w:val="28"/>
              </w:rPr>
            </w:pPr>
            <w:r w:rsidRPr="00AB7649">
              <w:rPr>
                <w:rFonts w:ascii="TH SarabunPSK" w:hAnsi="TH SarabunPSK" w:cs="TH SarabunPSK"/>
                <w:sz w:val="28"/>
              </w:rPr>
              <w:t>2………….</w:t>
            </w:r>
          </w:p>
        </w:tc>
      </w:tr>
    </w:tbl>
    <w:p w14:paraId="7B035B0B" w14:textId="77777777" w:rsidR="00720BDC" w:rsidRDefault="00720BDC" w:rsidP="00720BDC">
      <w:pPr>
        <w:pStyle w:val="ListParagraph"/>
        <w:tabs>
          <w:tab w:val="left" w:pos="284"/>
          <w:tab w:val="left" w:pos="3119"/>
        </w:tabs>
        <w:spacing w:after="0" w:line="240" w:lineRule="auto"/>
        <w:ind w:left="0"/>
        <w:contextualSpacing w:val="0"/>
        <w:rPr>
          <w:rFonts w:ascii="TH SarabunPSK" w:eastAsia="Cordia New" w:hAnsi="TH SarabunPSK" w:cs="TH SarabunPSK"/>
          <w:sz w:val="32"/>
          <w:szCs w:val="32"/>
          <w:lang w:bidi="th-TH"/>
        </w:rPr>
      </w:pPr>
    </w:p>
    <w:p w14:paraId="10995807" w14:textId="340A89A9" w:rsidR="00A91CAC" w:rsidRDefault="00720BDC" w:rsidP="00720BDC">
      <w:pPr>
        <w:pStyle w:val="ListParagraph"/>
        <w:tabs>
          <w:tab w:val="left" w:pos="284"/>
          <w:tab w:val="left" w:pos="3119"/>
        </w:tabs>
        <w:spacing w:after="0" w:line="240" w:lineRule="auto"/>
        <w:ind w:left="0"/>
        <w:contextualSpacing w:val="0"/>
        <w:rPr>
          <w:rFonts w:ascii="TH SarabunPSK" w:eastAsia="Cordia New" w:hAnsi="TH SarabunPSK" w:cs="TH SarabunPSK"/>
          <w:sz w:val="32"/>
          <w:szCs w:val="32"/>
        </w:rPr>
      </w:pPr>
      <w:r>
        <w:rPr>
          <w:rFonts w:ascii="TH SarabunPSK" w:eastAsia="Cordia New" w:hAnsi="TH SarabunPSK" w:cs="TH SarabunPSK"/>
          <w:sz w:val="32"/>
          <w:szCs w:val="32"/>
          <w:lang w:bidi="th-TH"/>
        </w:rPr>
        <w:t xml:space="preserve">3. </w:t>
      </w:r>
      <w:r w:rsidR="00A91CAC">
        <w:rPr>
          <w:rFonts w:ascii="TH SarabunPSK" w:eastAsia="Cordia New" w:hAnsi="TH SarabunPSK" w:cs="TH SarabunPSK" w:hint="cs"/>
          <w:sz w:val="32"/>
          <w:szCs w:val="32"/>
          <w:cs/>
          <w:lang w:bidi="th-TH"/>
        </w:rPr>
        <w:t>พื้นที่</w:t>
      </w:r>
      <w:r w:rsidR="00A91CAC" w:rsidRPr="008146B6">
        <w:rPr>
          <w:rFonts w:ascii="TH SarabunPSK" w:eastAsia="Cordia New" w:hAnsi="TH SarabunPSK" w:cs="TH SarabunPSK"/>
          <w:sz w:val="32"/>
          <w:szCs w:val="32"/>
          <w:cs/>
          <w:lang w:bidi="th-TH"/>
        </w:rPr>
        <w:t>ทำวิจัย: โปรดระบุสถานที่ทำวิจัย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15"/>
        <w:gridCol w:w="3100"/>
        <w:gridCol w:w="3101"/>
      </w:tblGrid>
      <w:tr w:rsidR="00720BDC" w:rsidRPr="0038796A" w14:paraId="2A3B9602" w14:textId="77777777" w:rsidTr="00720BDC">
        <w:tc>
          <w:tcPr>
            <w:tcW w:w="2830" w:type="dxa"/>
            <w:shd w:val="clear" w:color="auto" w:fill="D9D9D9" w:themeFill="background1" w:themeFillShade="D9"/>
          </w:tcPr>
          <w:p w14:paraId="60324641" w14:textId="16805CE5" w:rsidR="00720BDC" w:rsidRPr="0038796A" w:rsidRDefault="00720BDC" w:rsidP="00F07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38796A">
              <w:rPr>
                <w:rFonts w:ascii="TH Sarabun New" w:hAnsi="TH Sarabun New" w:cs="TH Sarabun New"/>
                <w:b/>
                <w:bCs/>
                <w:sz w:val="28"/>
                <w:cs/>
              </w:rPr>
              <w:t>จังหวัด</w:t>
            </w:r>
          </w:p>
        </w:tc>
        <w:tc>
          <w:tcPr>
            <w:tcW w:w="3119" w:type="dxa"/>
            <w:shd w:val="clear" w:color="auto" w:fill="D9D9D9" w:themeFill="background1" w:themeFillShade="D9"/>
          </w:tcPr>
          <w:p w14:paraId="03BE1112" w14:textId="77777777" w:rsidR="00720BDC" w:rsidRPr="0038796A" w:rsidRDefault="00720BDC" w:rsidP="00F07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38796A">
              <w:rPr>
                <w:rFonts w:ascii="TH Sarabun New" w:hAnsi="TH Sarabun New" w:cs="TH Sarabun New"/>
                <w:b/>
                <w:bCs/>
                <w:sz w:val="28"/>
                <w:cs/>
              </w:rPr>
              <w:t>พื้นที่ที่ทำวิจัย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14:paraId="2DA190C5" w14:textId="77777777" w:rsidR="00720BDC" w:rsidRPr="0038796A" w:rsidRDefault="00720BDC" w:rsidP="00F07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38796A">
              <w:rPr>
                <w:rFonts w:ascii="TH Sarabun New" w:hAnsi="TH Sarabun New" w:cs="TH Sarabun New"/>
                <w:b/>
                <w:bCs/>
                <w:sz w:val="28"/>
                <w:cs/>
              </w:rPr>
              <w:t>ชื่อสถานที่</w:t>
            </w:r>
          </w:p>
        </w:tc>
      </w:tr>
      <w:tr w:rsidR="00720BDC" w14:paraId="0CB5FEE0" w14:textId="77777777" w:rsidTr="00720BDC">
        <w:tc>
          <w:tcPr>
            <w:tcW w:w="2830" w:type="dxa"/>
          </w:tcPr>
          <w:p w14:paraId="6E8AD498" w14:textId="77777777" w:rsidR="00720BDC" w:rsidRDefault="00720BDC" w:rsidP="00F074FA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3119" w:type="dxa"/>
          </w:tcPr>
          <w:p w14:paraId="5F0AB3E4" w14:textId="77777777" w:rsidR="00720BDC" w:rsidRDefault="00720BDC" w:rsidP="00F074FA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3118" w:type="dxa"/>
          </w:tcPr>
          <w:p w14:paraId="38A42897" w14:textId="77777777" w:rsidR="00720BDC" w:rsidRDefault="00720BDC" w:rsidP="00F074FA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</w:tbl>
    <w:p w14:paraId="0B093D7E" w14:textId="30A0A318" w:rsidR="00326AFD" w:rsidRDefault="00326AFD" w:rsidP="00D669A5">
      <w:pPr>
        <w:pStyle w:val="ListParagraph"/>
        <w:tabs>
          <w:tab w:val="left" w:pos="284"/>
          <w:tab w:val="left" w:pos="3119"/>
        </w:tabs>
        <w:spacing w:after="0" w:line="240" w:lineRule="auto"/>
        <w:ind w:left="0"/>
        <w:contextualSpacing w:val="0"/>
        <w:rPr>
          <w:rFonts w:ascii="TH SarabunPSK" w:eastAsia="Cordia New" w:hAnsi="TH SarabunPSK" w:cs="TH SarabunPSK"/>
          <w:sz w:val="32"/>
          <w:szCs w:val="32"/>
        </w:rPr>
      </w:pPr>
    </w:p>
    <w:p w14:paraId="27D18E13" w14:textId="49CB3800" w:rsidR="00326AFD" w:rsidRPr="00A91CAC" w:rsidRDefault="00D669A5" w:rsidP="00720BDC">
      <w:pPr>
        <w:pStyle w:val="ListParagraph"/>
        <w:tabs>
          <w:tab w:val="left" w:pos="284"/>
          <w:tab w:val="left" w:pos="3119"/>
        </w:tabs>
        <w:spacing w:after="0" w:line="240" w:lineRule="auto"/>
        <w:ind w:left="0"/>
        <w:contextualSpacing w:val="0"/>
        <w:rPr>
          <w:rFonts w:ascii="TH SarabunPSK" w:eastAsia="Cordia New" w:hAnsi="TH SarabunPSK" w:cs="TH SarabunPSK"/>
          <w:sz w:val="32"/>
          <w:szCs w:val="32"/>
        </w:rPr>
      </w:pPr>
      <w:r>
        <w:rPr>
          <w:rFonts w:ascii="TH SarabunPSK" w:eastAsia="Cordia New" w:hAnsi="TH SarabunPSK" w:cs="TH SarabunPSK"/>
          <w:sz w:val="32"/>
          <w:szCs w:val="32"/>
          <w:lang w:bidi="th-TH"/>
        </w:rPr>
        <w:t>4</w:t>
      </w:r>
      <w:r w:rsidR="00720BDC">
        <w:rPr>
          <w:rFonts w:ascii="TH SarabunPSK" w:eastAsia="Cordia New" w:hAnsi="TH SarabunPSK" w:cs="TH SarabunPSK"/>
          <w:sz w:val="32"/>
          <w:szCs w:val="32"/>
          <w:lang w:bidi="th-TH"/>
        </w:rPr>
        <w:t xml:space="preserve">. </w:t>
      </w:r>
      <w:r w:rsidR="00A91CAC" w:rsidRPr="008146B6">
        <w:rPr>
          <w:rFonts w:ascii="TH SarabunPSK" w:eastAsia="Cordia New" w:hAnsi="TH SarabunPSK" w:cs="TH SarabunPSK"/>
          <w:sz w:val="32"/>
          <w:szCs w:val="32"/>
          <w:cs/>
          <w:lang w:bidi="th-TH"/>
        </w:rPr>
        <w:t xml:space="preserve">แผนการใช้จ่ายงบประมาณของโครงการวิจัย </w:t>
      </w:r>
    </w:p>
    <w:tbl>
      <w:tblPr>
        <w:tblW w:w="522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00"/>
        <w:gridCol w:w="2224"/>
      </w:tblGrid>
      <w:tr w:rsidR="00DE1028" w:rsidRPr="00CB7FBF" w14:paraId="01B394AA" w14:textId="77777777" w:rsidTr="003227AA">
        <w:trPr>
          <w:tblHeader/>
          <w:jc w:val="center"/>
        </w:trPr>
        <w:tc>
          <w:tcPr>
            <w:tcW w:w="3820" w:type="pct"/>
          </w:tcPr>
          <w:p w14:paraId="43BA6ABF" w14:textId="77777777" w:rsidR="00DE1028" w:rsidRPr="005F794D" w:rsidRDefault="00DE1028" w:rsidP="003227AA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F794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1180" w:type="pct"/>
          </w:tcPr>
          <w:p w14:paraId="619DE6FE" w14:textId="77777777" w:rsidR="00DE1028" w:rsidRPr="005F794D" w:rsidRDefault="00DE1028" w:rsidP="003227AA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F794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จำนวนเงิน</w:t>
            </w:r>
          </w:p>
        </w:tc>
      </w:tr>
      <w:tr w:rsidR="00DE1028" w:rsidRPr="00CB7FBF" w14:paraId="742DA8A0" w14:textId="77777777" w:rsidTr="003227AA">
        <w:trPr>
          <w:trHeight w:val="506"/>
          <w:jc w:val="center"/>
        </w:trPr>
        <w:tc>
          <w:tcPr>
            <w:tcW w:w="3820" w:type="pct"/>
          </w:tcPr>
          <w:p w14:paraId="615AF0EF" w14:textId="77777777" w:rsidR="00DE1028" w:rsidRPr="005F794D" w:rsidRDefault="00DE1028" w:rsidP="003227AA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5F794D">
              <w:rPr>
                <w:rFonts w:ascii="TH SarabunPSK" w:hAnsi="TH SarabunPSK" w:cs="TH SarabunPSK"/>
                <w:sz w:val="32"/>
                <w:szCs w:val="32"/>
                <w:cs/>
              </w:rPr>
              <w:t>. หมวดค่าตอบแทน</w:t>
            </w:r>
          </w:p>
          <w:p w14:paraId="58FFB06C" w14:textId="56E5441F" w:rsidR="00DE1028" w:rsidRPr="005F794D" w:rsidRDefault="00DE1028" w:rsidP="003227AA">
            <w:pPr>
              <w:pStyle w:val="NoSpacing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F794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</w:t>
            </w:r>
            <w:r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5F794D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1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5F794D">
              <w:rPr>
                <w:rFonts w:ascii="TH SarabunPSK" w:hAnsi="TH SarabunPSK" w:cs="TH SarabunPSK"/>
                <w:sz w:val="32"/>
                <w:szCs w:val="32"/>
                <w:cs/>
              </w:rPr>
              <w:t>ค่าตอบแทนนักวิจัย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10%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ของวงเงินวิจัย ทั้งนี้ไม่เกิน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10,000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บาท)</w:t>
            </w:r>
          </w:p>
          <w:p w14:paraId="64200942" w14:textId="44F4A1AA" w:rsidR="00DE1028" w:rsidRPr="005F794D" w:rsidRDefault="00DE1028" w:rsidP="003227AA">
            <w:pPr>
              <w:pStyle w:val="NoSpacing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F794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</w:t>
            </w:r>
            <w:r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="005E2B09"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  <w:r w:rsidRPr="005F794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ค่าตอบแทนผู้ทรงคุณวุฒิ </w:t>
            </w:r>
          </w:p>
          <w:p w14:paraId="3C1003A4" w14:textId="77777777" w:rsidR="00DE1028" w:rsidRPr="005F794D" w:rsidRDefault="00DE1028" w:rsidP="003227AA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Pr="005F794D">
              <w:rPr>
                <w:rFonts w:ascii="TH SarabunPSK" w:hAnsi="TH SarabunPSK" w:cs="TH SarabunPSK"/>
                <w:sz w:val="32"/>
                <w:szCs w:val="32"/>
                <w:cs/>
              </w:rPr>
              <w:t>. หมวดค่าใช้สอย</w:t>
            </w:r>
          </w:p>
          <w:p w14:paraId="4D687C2D" w14:textId="77777777" w:rsidR="00DE1028" w:rsidRPr="005F794D" w:rsidRDefault="00DE1028" w:rsidP="003227AA">
            <w:pPr>
              <w:pStyle w:val="NoSpacing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F794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</w:t>
            </w:r>
            <w:r>
              <w:rPr>
                <w:rFonts w:ascii="TH SarabunPSK" w:hAnsi="TH SarabunPSK" w:cs="TH SarabunPSK"/>
                <w:sz w:val="32"/>
                <w:szCs w:val="32"/>
              </w:rPr>
              <w:t>2.1</w:t>
            </w:r>
            <w:r w:rsidRPr="005F794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ค่าเผยแพร่ผลงานวิจัย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(ควรจะมี)</w:t>
            </w:r>
          </w:p>
          <w:p w14:paraId="3C709CC5" w14:textId="30608580" w:rsidR="00DE1028" w:rsidRPr="005F794D" w:rsidRDefault="00DE1028" w:rsidP="003227AA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5F794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</w:t>
            </w:r>
            <w:r>
              <w:rPr>
                <w:rFonts w:ascii="TH SarabunPSK" w:hAnsi="TH SarabunPSK" w:cs="TH SarabunPSK"/>
                <w:sz w:val="32"/>
                <w:szCs w:val="32"/>
              </w:rPr>
              <w:t>2.2</w:t>
            </w:r>
            <w:r w:rsidRPr="005F794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5E2B09">
              <w:rPr>
                <w:rFonts w:ascii="TH SarabunPSK" w:hAnsi="TH SarabunPSK" w:cs="TH SarabunPSK" w:hint="cs"/>
                <w:sz w:val="32"/>
                <w:szCs w:val="32"/>
                <w:cs/>
              </w:rPr>
              <w:t>ค่าขอหนังสือรับรองจริยธรรมการวิจัยในมนุษย์</w:t>
            </w:r>
          </w:p>
          <w:p w14:paraId="473B03EA" w14:textId="77777777" w:rsidR="00DE1028" w:rsidRPr="005F794D" w:rsidRDefault="00DE1028" w:rsidP="003227AA">
            <w:pPr>
              <w:pStyle w:val="NoSpacing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Pr="005F794D">
              <w:rPr>
                <w:rFonts w:ascii="TH SarabunPSK" w:hAnsi="TH SarabunPSK" w:cs="TH SarabunPSK"/>
                <w:sz w:val="32"/>
                <w:szCs w:val="32"/>
                <w:cs/>
              </w:rPr>
              <w:t>. หมวดค่าวัสดุ</w:t>
            </w:r>
          </w:p>
          <w:p w14:paraId="3E11F363" w14:textId="77777777" w:rsidR="00DE1028" w:rsidRPr="005F794D" w:rsidRDefault="00DE1028" w:rsidP="003227AA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5F794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</w:t>
            </w:r>
            <w:r>
              <w:rPr>
                <w:rFonts w:ascii="TH SarabunPSK" w:hAnsi="TH SarabunPSK" w:cs="TH SarabunPSK"/>
                <w:sz w:val="32"/>
                <w:szCs w:val="32"/>
              </w:rPr>
              <w:t>3.1</w:t>
            </w:r>
            <w:r w:rsidRPr="005F794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</w:rPr>
              <w:t>…………………………………………………….</w:t>
            </w:r>
          </w:p>
          <w:p w14:paraId="51B2EC77" w14:textId="77777777" w:rsidR="00DE1028" w:rsidRPr="005F794D" w:rsidRDefault="00DE1028" w:rsidP="003227AA">
            <w:pPr>
              <w:pStyle w:val="NoSpacing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F794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</w:t>
            </w:r>
            <w:r>
              <w:rPr>
                <w:rFonts w:ascii="TH SarabunPSK" w:hAnsi="TH SarabunPSK" w:cs="TH SarabunPSK"/>
                <w:sz w:val="32"/>
                <w:szCs w:val="32"/>
              </w:rPr>
              <w:t>3.2</w:t>
            </w:r>
            <w:r w:rsidRPr="005F794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</w:rPr>
              <w:t>…………………………………………………….</w:t>
            </w:r>
          </w:p>
        </w:tc>
        <w:tc>
          <w:tcPr>
            <w:tcW w:w="1180" w:type="pct"/>
          </w:tcPr>
          <w:p w14:paraId="5826605B" w14:textId="77777777" w:rsidR="00DE1028" w:rsidRPr="005F794D" w:rsidRDefault="00DE1028" w:rsidP="003227AA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534B55B4" w14:textId="77777777" w:rsidR="00DE1028" w:rsidRDefault="00DE1028" w:rsidP="003227AA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0C23C1A5" w14:textId="6EEF47C3" w:rsidR="00DE1028" w:rsidRPr="005F794D" w:rsidRDefault="005E2B09" w:rsidP="003227AA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2,000</w:t>
            </w:r>
          </w:p>
          <w:p w14:paraId="2FB83259" w14:textId="77777777" w:rsidR="00DE1028" w:rsidRDefault="00DE1028" w:rsidP="003227AA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17910610" w14:textId="77777777" w:rsidR="005E2B09" w:rsidRDefault="005E2B09" w:rsidP="003227AA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38CF5C7B" w14:textId="20931491" w:rsidR="005E2B09" w:rsidRDefault="005E2B09" w:rsidP="003227AA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3,000</w:t>
            </w:r>
          </w:p>
          <w:p w14:paraId="52C895F5" w14:textId="31A2421F" w:rsidR="005E2B09" w:rsidRPr="005F794D" w:rsidRDefault="005E2B09" w:rsidP="003227AA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E1028" w:rsidRPr="00CB7FBF" w14:paraId="6D62CBBF" w14:textId="77777777" w:rsidTr="003227AA">
        <w:trPr>
          <w:jc w:val="center"/>
        </w:trPr>
        <w:tc>
          <w:tcPr>
            <w:tcW w:w="3820" w:type="pct"/>
          </w:tcPr>
          <w:p w14:paraId="16AAED0D" w14:textId="4588BA52" w:rsidR="00DE1028" w:rsidRPr="005F794D" w:rsidRDefault="00DE1028" w:rsidP="003227AA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F794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รวมงบประมาณทั้งสิน</w:t>
            </w:r>
          </w:p>
        </w:tc>
        <w:tc>
          <w:tcPr>
            <w:tcW w:w="1180" w:type="pct"/>
          </w:tcPr>
          <w:p w14:paraId="3654C6FE" w14:textId="77777777" w:rsidR="00DE1028" w:rsidRPr="005F794D" w:rsidRDefault="00DE1028" w:rsidP="003227AA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3E2DA5C8" w14:textId="77777777" w:rsidR="00720BDC" w:rsidRDefault="00720BDC" w:rsidP="005E2B0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69CCC47F" w14:textId="198D046A" w:rsidR="00A91CAC" w:rsidRPr="006F16FC" w:rsidRDefault="00D669A5" w:rsidP="006F16FC">
      <w:pPr>
        <w:spacing w:after="0" w:line="240" w:lineRule="auto"/>
        <w:jc w:val="thaiDistribute"/>
        <w:rPr>
          <w:rFonts w:ascii="TH SarabunPSK" w:eastAsia="Cordia New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5</w:t>
      </w:r>
      <w:r w:rsidR="00720BDC">
        <w:rPr>
          <w:rFonts w:ascii="TH SarabunPSK" w:hAnsi="TH SarabunPSK" w:cs="TH SarabunPSK"/>
          <w:sz w:val="32"/>
          <w:szCs w:val="32"/>
        </w:rPr>
        <w:t xml:space="preserve">. </w:t>
      </w:r>
      <w:r w:rsidR="00A91CAC" w:rsidRPr="00720BDC">
        <w:rPr>
          <w:rFonts w:ascii="TH SarabunPSK" w:hAnsi="TH SarabunPSK" w:cs="TH SarabunPSK" w:hint="cs"/>
          <w:sz w:val="32"/>
          <w:szCs w:val="32"/>
          <w:cs/>
        </w:rPr>
        <w:t>มาตรฐานการวิจัย</w:t>
      </w:r>
      <w:r w:rsidR="006F16FC">
        <w:rPr>
          <w:rFonts w:ascii="TH SarabunPSK" w:hAnsi="TH SarabunPSK" w:cs="TH SarabunPSK" w:hint="cs"/>
          <w:sz w:val="32"/>
          <w:szCs w:val="32"/>
          <w:cs/>
        </w:rPr>
        <w:t>ในมนุษย์</w:t>
      </w:r>
    </w:p>
    <w:p w14:paraId="6F9B37C4" w14:textId="23B2D253" w:rsidR="00A91CAC" w:rsidRPr="00D57D68" w:rsidRDefault="006F16FC" w:rsidP="006F16FC">
      <w:pPr>
        <w:spacing w:after="0" w:line="240" w:lineRule="auto"/>
        <w:ind w:firstLine="567"/>
        <w:jc w:val="thaiDistribute"/>
        <w:rPr>
          <w:rFonts w:ascii="TH SarabunPSK" w:hAnsi="TH SarabunPSK" w:cs="TH SarabunPSK"/>
          <w:sz w:val="32"/>
          <w:szCs w:val="32"/>
        </w:rPr>
      </w:pPr>
      <w:r w:rsidRPr="009C1FBF">
        <w:rPr>
          <w:rFonts w:ascii="TH SarabunPSK" w:hAnsi="TH SarabunPSK" w:cs="TH SarabunPSK"/>
          <w:sz w:val="32"/>
          <w:szCs w:val="32"/>
        </w:rPr>
        <w:sym w:font="Wingdings" w:char="F06F"/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91CAC" w:rsidRPr="00D57D68">
        <w:rPr>
          <w:rFonts w:ascii="TH SarabunPSK" w:hAnsi="TH SarabunPSK" w:cs="TH SarabunPSK"/>
          <w:sz w:val="32"/>
          <w:szCs w:val="32"/>
          <w:cs/>
        </w:rPr>
        <w:t>โครงการวิจัย</w:t>
      </w:r>
      <w:r w:rsidR="00A91CAC" w:rsidRPr="00D57D68">
        <w:rPr>
          <w:rFonts w:ascii="TH SarabunPSK" w:hAnsi="TH SarabunPSK" w:cs="TH SarabunPSK"/>
          <w:sz w:val="32"/>
          <w:szCs w:val="32"/>
          <w:u w:val="single"/>
          <w:cs/>
        </w:rPr>
        <w:t>ยังไม่ได้รับ</w:t>
      </w:r>
      <w:r w:rsidR="00A91CAC" w:rsidRPr="00D57D68">
        <w:rPr>
          <w:rFonts w:ascii="TH SarabunPSK" w:hAnsi="TH SarabunPSK" w:cs="TH SarabunPSK"/>
          <w:sz w:val="32"/>
          <w:szCs w:val="32"/>
          <w:cs/>
        </w:rPr>
        <w:t>การรับรองจากคณะกรรมการจริยธรรมการวิจัยในมนุษย์</w:t>
      </w:r>
    </w:p>
    <w:p w14:paraId="30B74F2B" w14:textId="6A483B61" w:rsidR="00A91CAC" w:rsidRPr="00D57D68" w:rsidRDefault="006F16FC" w:rsidP="006F16FC">
      <w:pPr>
        <w:spacing w:after="0" w:line="240" w:lineRule="auto"/>
        <w:ind w:firstLine="567"/>
        <w:jc w:val="thaiDistribute"/>
        <w:rPr>
          <w:rFonts w:ascii="TH SarabunPSK" w:hAnsi="TH SarabunPSK" w:cs="TH SarabunPSK"/>
          <w:sz w:val="32"/>
          <w:szCs w:val="32"/>
        </w:rPr>
      </w:pPr>
      <w:r w:rsidRPr="009C1FBF">
        <w:rPr>
          <w:rFonts w:ascii="TH SarabunPSK" w:hAnsi="TH SarabunPSK" w:cs="TH SarabunPSK"/>
          <w:sz w:val="32"/>
          <w:szCs w:val="32"/>
        </w:rPr>
        <w:sym w:font="Wingdings" w:char="F06F"/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91CAC" w:rsidRPr="00D57D68">
        <w:rPr>
          <w:rFonts w:ascii="TH SarabunPSK" w:hAnsi="TH SarabunPSK" w:cs="TH SarabunPSK"/>
          <w:sz w:val="32"/>
          <w:szCs w:val="32"/>
          <w:cs/>
        </w:rPr>
        <w:t>โครงการวิจัย</w:t>
      </w:r>
      <w:r w:rsidR="00A91CAC" w:rsidRPr="00D57D68">
        <w:rPr>
          <w:rFonts w:ascii="TH SarabunPSK" w:hAnsi="TH SarabunPSK" w:cs="TH SarabunPSK"/>
          <w:sz w:val="32"/>
          <w:szCs w:val="32"/>
          <w:u w:val="single"/>
          <w:cs/>
        </w:rPr>
        <w:t>ได้รับ</w:t>
      </w:r>
      <w:r w:rsidR="00A91CAC" w:rsidRPr="00D57D68">
        <w:rPr>
          <w:rFonts w:ascii="TH SarabunPSK" w:hAnsi="TH SarabunPSK" w:cs="TH SarabunPSK"/>
          <w:sz w:val="32"/>
          <w:szCs w:val="32"/>
          <w:cs/>
        </w:rPr>
        <w:t>การรับรองจากคณะกรรมการจริยธรรมการวิจัยในมนุษย์</w:t>
      </w:r>
    </w:p>
    <w:p w14:paraId="0364ECEE" w14:textId="77777777" w:rsidR="00A91CAC" w:rsidRDefault="00A91CAC" w:rsidP="006F16FC">
      <w:pPr>
        <w:spacing w:after="0" w:line="240" w:lineRule="auto"/>
        <w:ind w:left="567" w:firstLine="851"/>
        <w:jc w:val="thaiDistribute"/>
        <w:rPr>
          <w:rFonts w:ascii="TH SarabunPSK" w:hAnsi="TH SarabunPSK" w:cs="TH SarabunPSK"/>
          <w:sz w:val="32"/>
          <w:szCs w:val="32"/>
        </w:rPr>
      </w:pPr>
      <w:r w:rsidRPr="00D57D68">
        <w:rPr>
          <w:rFonts w:ascii="TH SarabunPSK" w:hAnsi="TH SarabunPSK" w:cs="TH SarabunPSK"/>
          <w:sz w:val="32"/>
          <w:szCs w:val="32"/>
          <w:cs/>
        </w:rPr>
        <w:t>แนบเอกสารใบรับรองจริยธรรมการวิจัยในมนุษย์ (</w:t>
      </w:r>
      <w:r w:rsidRPr="00D57D68">
        <w:rPr>
          <w:rFonts w:ascii="TH SarabunPSK" w:hAnsi="TH SarabunPSK" w:cs="TH SarabunPSK"/>
          <w:sz w:val="32"/>
          <w:szCs w:val="32"/>
        </w:rPr>
        <w:t>Certificate of Approval: COA / Certificate of Exempt: COE)</w:t>
      </w:r>
    </w:p>
    <w:p w14:paraId="5898D93E" w14:textId="77777777" w:rsidR="006F16FC" w:rsidRDefault="006F16FC" w:rsidP="006F16FC">
      <w:pPr>
        <w:spacing w:after="0" w:line="240" w:lineRule="auto"/>
        <w:ind w:left="567" w:firstLine="851"/>
        <w:jc w:val="thaiDistribute"/>
        <w:rPr>
          <w:rFonts w:ascii="TH SarabunPSK" w:hAnsi="TH SarabunPSK" w:cs="TH SarabunPSK"/>
          <w:sz w:val="32"/>
          <w:szCs w:val="32"/>
        </w:rPr>
      </w:pPr>
    </w:p>
    <w:p w14:paraId="126F19C4" w14:textId="77777777" w:rsidR="00D669A5" w:rsidRDefault="00D669A5" w:rsidP="006F16FC">
      <w:pPr>
        <w:spacing w:after="0" w:line="240" w:lineRule="auto"/>
        <w:ind w:left="567" w:firstLine="851"/>
        <w:jc w:val="thaiDistribute"/>
        <w:rPr>
          <w:rFonts w:ascii="TH SarabunPSK" w:hAnsi="TH SarabunPSK" w:cs="TH SarabunPSK"/>
          <w:sz w:val="32"/>
          <w:szCs w:val="32"/>
        </w:rPr>
      </w:pPr>
    </w:p>
    <w:p w14:paraId="5E77881F" w14:textId="77777777" w:rsidR="00D669A5" w:rsidRDefault="00D669A5" w:rsidP="006F16FC">
      <w:pPr>
        <w:spacing w:after="0" w:line="240" w:lineRule="auto"/>
        <w:ind w:left="567" w:firstLine="851"/>
        <w:jc w:val="thaiDistribute"/>
        <w:rPr>
          <w:rFonts w:ascii="TH SarabunPSK" w:hAnsi="TH SarabunPSK" w:cs="TH SarabunPSK"/>
          <w:sz w:val="32"/>
          <w:szCs w:val="32"/>
        </w:rPr>
      </w:pPr>
    </w:p>
    <w:p w14:paraId="6FA6BE29" w14:textId="77777777" w:rsidR="00D669A5" w:rsidRDefault="00D669A5" w:rsidP="006F16FC">
      <w:pPr>
        <w:spacing w:after="0" w:line="240" w:lineRule="auto"/>
        <w:ind w:left="567" w:firstLine="851"/>
        <w:jc w:val="thaiDistribute"/>
        <w:rPr>
          <w:rFonts w:ascii="TH SarabunPSK" w:hAnsi="TH SarabunPSK" w:cs="TH SarabunPSK"/>
          <w:sz w:val="32"/>
          <w:szCs w:val="32"/>
        </w:rPr>
      </w:pPr>
    </w:p>
    <w:p w14:paraId="4F6C278D" w14:textId="77777777" w:rsidR="00D669A5" w:rsidRDefault="00D669A5" w:rsidP="006F16FC">
      <w:pPr>
        <w:spacing w:after="0" w:line="240" w:lineRule="auto"/>
        <w:ind w:left="567" w:firstLine="851"/>
        <w:jc w:val="thaiDistribute"/>
        <w:rPr>
          <w:rFonts w:ascii="TH SarabunPSK" w:hAnsi="TH SarabunPSK" w:cs="TH SarabunPSK"/>
          <w:sz w:val="32"/>
          <w:szCs w:val="32"/>
        </w:rPr>
      </w:pPr>
    </w:p>
    <w:p w14:paraId="5113F1D3" w14:textId="77777777" w:rsidR="00D669A5" w:rsidRDefault="00D669A5" w:rsidP="006F16FC">
      <w:pPr>
        <w:spacing w:after="0" w:line="240" w:lineRule="auto"/>
        <w:ind w:left="567" w:firstLine="851"/>
        <w:jc w:val="thaiDistribute"/>
        <w:rPr>
          <w:rFonts w:ascii="TH SarabunPSK" w:hAnsi="TH SarabunPSK" w:cs="TH SarabunPSK"/>
          <w:sz w:val="32"/>
          <w:szCs w:val="32"/>
        </w:rPr>
      </w:pPr>
    </w:p>
    <w:p w14:paraId="63FCAA7D" w14:textId="5E97A997" w:rsidR="000714FB" w:rsidRPr="006F16FC" w:rsidRDefault="00D669A5" w:rsidP="006F16FC">
      <w:pPr>
        <w:spacing w:after="0" w:line="240" w:lineRule="auto"/>
        <w:jc w:val="thaiDistribute"/>
        <w:rPr>
          <w:rFonts w:ascii="TH SarabunPSK" w:eastAsia="Cordia New" w:hAnsi="TH SarabunPSK" w:cs="TH SarabunPSK"/>
          <w:sz w:val="32"/>
          <w:szCs w:val="32"/>
        </w:rPr>
      </w:pPr>
      <w:r>
        <w:rPr>
          <w:rFonts w:ascii="TH SarabunPSK" w:eastAsia="Cordia New" w:hAnsi="TH SarabunPSK" w:cs="TH SarabunPSK"/>
          <w:sz w:val="32"/>
          <w:szCs w:val="32"/>
        </w:rPr>
        <w:lastRenderedPageBreak/>
        <w:t>6</w:t>
      </w:r>
      <w:r w:rsidR="006F16FC">
        <w:rPr>
          <w:rFonts w:ascii="TH SarabunPSK" w:eastAsia="Cordia New" w:hAnsi="TH SarabunPSK" w:cs="TH SarabunPSK" w:hint="cs"/>
          <w:sz w:val="32"/>
          <w:szCs w:val="32"/>
          <w:cs/>
        </w:rPr>
        <w:t xml:space="preserve">. </w:t>
      </w:r>
      <w:r w:rsidR="000714FB" w:rsidRPr="006F16FC">
        <w:rPr>
          <w:rFonts w:ascii="TH SarabunPSK" w:eastAsia="Cordia New" w:hAnsi="TH SarabunPSK" w:cs="TH SarabunPSK"/>
          <w:sz w:val="32"/>
          <w:szCs w:val="32"/>
          <w:cs/>
        </w:rPr>
        <w:t xml:space="preserve">หน่วยงานร่วมดำเนินการ/ภาคเอกชนหรือชุมชนที่ร่วมลงทุนหรือดำเนินการ </w:t>
      </w: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700"/>
        <w:gridCol w:w="1211"/>
        <w:gridCol w:w="1381"/>
        <w:gridCol w:w="723"/>
        <w:gridCol w:w="1284"/>
        <w:gridCol w:w="980"/>
        <w:gridCol w:w="943"/>
        <w:gridCol w:w="1108"/>
        <w:gridCol w:w="686"/>
      </w:tblGrid>
      <w:tr w:rsidR="000714FB" w:rsidRPr="003E09F2" w14:paraId="10AD8112" w14:textId="77777777" w:rsidTr="00F074FA">
        <w:tc>
          <w:tcPr>
            <w:tcW w:w="705" w:type="dxa"/>
            <w:shd w:val="clear" w:color="auto" w:fill="D9D9D9" w:themeFill="background1" w:themeFillShade="D9"/>
            <w:vAlign w:val="center"/>
          </w:tcPr>
          <w:p w14:paraId="6F255E5D" w14:textId="77777777" w:rsidR="000714FB" w:rsidRPr="003E09F2" w:rsidRDefault="000714FB" w:rsidP="00F074FA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28"/>
              </w:rPr>
            </w:pPr>
            <w:r w:rsidRPr="003E09F2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1227" w:type="dxa"/>
            <w:shd w:val="clear" w:color="auto" w:fill="D9D9D9" w:themeFill="background1" w:themeFillShade="D9"/>
            <w:vAlign w:val="center"/>
          </w:tcPr>
          <w:p w14:paraId="07A217A4" w14:textId="77777777" w:rsidR="000714FB" w:rsidRPr="003E09F2" w:rsidRDefault="000714FB" w:rsidP="00F074FA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28"/>
              </w:rPr>
            </w:pPr>
            <w:r w:rsidRPr="003E09F2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ชื่อหน่วยงาน/บริษัท</w:t>
            </w:r>
          </w:p>
        </w:tc>
        <w:tc>
          <w:tcPr>
            <w:tcW w:w="1413" w:type="dxa"/>
            <w:shd w:val="clear" w:color="auto" w:fill="D9D9D9" w:themeFill="background1" w:themeFillShade="D9"/>
            <w:vAlign w:val="center"/>
          </w:tcPr>
          <w:p w14:paraId="707199CF" w14:textId="77777777" w:rsidR="000714FB" w:rsidRPr="003E09F2" w:rsidRDefault="000714FB" w:rsidP="00F074FA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Cordia New" w:hAnsi="TH SarabunPSK" w:cs="TH SarabunPSK" w:hint="cs"/>
                <w:b/>
                <w:bCs/>
                <w:sz w:val="28"/>
                <w:cs/>
              </w:rPr>
              <w:t>ที่อยู่</w:t>
            </w:r>
            <w:r w:rsidRPr="003E09F2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หน่วยงาน/บริษัท</w:t>
            </w:r>
          </w:p>
        </w:tc>
        <w:tc>
          <w:tcPr>
            <w:tcW w:w="761" w:type="dxa"/>
            <w:shd w:val="clear" w:color="auto" w:fill="D9D9D9" w:themeFill="background1" w:themeFillShade="D9"/>
            <w:vAlign w:val="center"/>
          </w:tcPr>
          <w:p w14:paraId="512692FC" w14:textId="77777777" w:rsidR="000714FB" w:rsidRPr="003E09F2" w:rsidRDefault="000714FB" w:rsidP="00F074FA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Cordia New" w:hAnsi="TH SarabunPSK" w:cs="TH SarabunPSK" w:hint="cs"/>
                <w:b/>
                <w:bCs/>
                <w:sz w:val="28"/>
                <w:cs/>
              </w:rPr>
              <w:t>ปีที่</w:t>
            </w:r>
          </w:p>
        </w:tc>
        <w:tc>
          <w:tcPr>
            <w:tcW w:w="1310" w:type="dxa"/>
            <w:shd w:val="clear" w:color="auto" w:fill="D9D9D9" w:themeFill="background1" w:themeFillShade="D9"/>
            <w:vAlign w:val="center"/>
          </w:tcPr>
          <w:p w14:paraId="4FE19FE4" w14:textId="77777777" w:rsidR="000714FB" w:rsidRPr="003E09F2" w:rsidRDefault="000714FB" w:rsidP="00F074FA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28"/>
              </w:rPr>
            </w:pPr>
            <w:r w:rsidRPr="003E09F2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แนวทางร่วมดำเนินการ</w:t>
            </w:r>
          </w:p>
        </w:tc>
        <w:tc>
          <w:tcPr>
            <w:tcW w:w="999" w:type="dxa"/>
            <w:shd w:val="clear" w:color="auto" w:fill="D9D9D9" w:themeFill="background1" w:themeFillShade="D9"/>
            <w:vAlign w:val="center"/>
          </w:tcPr>
          <w:p w14:paraId="1DBFDF92" w14:textId="77777777" w:rsidR="000714FB" w:rsidRPr="003E09F2" w:rsidRDefault="000714FB" w:rsidP="00F074FA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28"/>
              </w:rPr>
            </w:pPr>
            <w:r w:rsidRPr="003E09F2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การร่วมลงทุนในรูปแบบตัวเงิน</w:t>
            </w:r>
          </w:p>
          <w:p w14:paraId="64F0B389" w14:textId="77777777" w:rsidR="000714FB" w:rsidRPr="003E09F2" w:rsidRDefault="000714FB" w:rsidP="00F074FA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</w:pPr>
            <w:r w:rsidRPr="003E09F2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(</w:t>
            </w:r>
            <w:r w:rsidRPr="003E09F2">
              <w:rPr>
                <w:rFonts w:ascii="TH SarabunPSK" w:eastAsia="Cordia New" w:hAnsi="TH SarabunPSK" w:cs="TH SarabunPSK"/>
                <w:b/>
                <w:bCs/>
                <w:sz w:val="28"/>
              </w:rPr>
              <w:t>in</w:t>
            </w:r>
            <w:r w:rsidRPr="003E09F2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-</w:t>
            </w:r>
            <w:r w:rsidRPr="003E09F2">
              <w:rPr>
                <w:rFonts w:ascii="TH SarabunPSK" w:eastAsia="Cordia New" w:hAnsi="TH SarabunPSK" w:cs="TH SarabunPSK"/>
                <w:b/>
                <w:bCs/>
                <w:sz w:val="28"/>
              </w:rPr>
              <w:t>cash</w:t>
            </w:r>
            <w:r w:rsidRPr="003E09F2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) (บาท)</w:t>
            </w:r>
          </w:p>
        </w:tc>
        <w:tc>
          <w:tcPr>
            <w:tcW w:w="958" w:type="dxa"/>
            <w:shd w:val="clear" w:color="auto" w:fill="D9D9D9" w:themeFill="background1" w:themeFillShade="D9"/>
            <w:vAlign w:val="center"/>
          </w:tcPr>
          <w:p w14:paraId="01248443" w14:textId="77777777" w:rsidR="000714FB" w:rsidRPr="003E09F2" w:rsidRDefault="000714FB" w:rsidP="00F074FA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28"/>
              </w:rPr>
            </w:pPr>
            <w:r w:rsidRPr="003E09F2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การร่วมลงทุนในรูปแบบอื่น</w:t>
            </w:r>
          </w:p>
          <w:p w14:paraId="70F2AA9F" w14:textId="77777777" w:rsidR="000714FB" w:rsidRPr="003E09F2" w:rsidRDefault="000714FB" w:rsidP="00F074FA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</w:pPr>
            <w:r w:rsidRPr="003E09F2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(</w:t>
            </w:r>
            <w:r w:rsidRPr="003E09F2">
              <w:rPr>
                <w:rFonts w:ascii="TH SarabunPSK" w:eastAsia="Cordia New" w:hAnsi="TH SarabunPSK" w:cs="TH SarabunPSK"/>
                <w:b/>
                <w:bCs/>
                <w:sz w:val="28"/>
              </w:rPr>
              <w:t>in</w:t>
            </w:r>
            <w:r w:rsidRPr="003E09F2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-</w:t>
            </w:r>
            <w:r w:rsidRPr="003E09F2">
              <w:rPr>
                <w:rFonts w:ascii="TH SarabunPSK" w:eastAsia="Cordia New" w:hAnsi="TH SarabunPSK" w:cs="TH SarabunPSK"/>
                <w:b/>
                <w:bCs/>
                <w:sz w:val="28"/>
              </w:rPr>
              <w:t>kind</w:t>
            </w:r>
            <w:r w:rsidRPr="003E09F2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)</w:t>
            </w:r>
            <w:r>
              <w:rPr>
                <w:rFonts w:ascii="TH SarabunPSK" w:eastAsia="Cordia New" w:hAnsi="TH SarabunPSK" w:cs="TH SarabunPSK"/>
                <w:b/>
                <w:bCs/>
                <w:sz w:val="28"/>
              </w:rPr>
              <w:t xml:space="preserve"> </w:t>
            </w:r>
            <w:r>
              <w:rPr>
                <w:rFonts w:ascii="TH SarabunPSK" w:eastAsia="Cordia New" w:hAnsi="TH SarabunPSK" w:cs="TH SarabunPSK" w:hint="cs"/>
                <w:b/>
                <w:bCs/>
                <w:sz w:val="28"/>
                <w:cs/>
              </w:rPr>
              <w:t>(บาท)</w:t>
            </w:r>
          </w:p>
        </w:tc>
        <w:tc>
          <w:tcPr>
            <w:tcW w:w="1108" w:type="dxa"/>
            <w:shd w:val="clear" w:color="auto" w:fill="D9D9D9" w:themeFill="background1" w:themeFillShade="D9"/>
            <w:vAlign w:val="center"/>
          </w:tcPr>
          <w:p w14:paraId="28887D04" w14:textId="77777777" w:rsidR="000714FB" w:rsidRPr="003E09F2" w:rsidRDefault="000714FB" w:rsidP="00F074FA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28"/>
              </w:rPr>
            </w:pPr>
            <w:r>
              <w:rPr>
                <w:rFonts w:ascii="TH SarabunPSK" w:eastAsia="Cordia New" w:hAnsi="TH SarabunPSK" w:cs="TH SarabunPSK" w:hint="cs"/>
                <w:b/>
                <w:bCs/>
                <w:sz w:val="28"/>
                <w:cs/>
              </w:rPr>
              <w:t>รายละเอียด</w:t>
            </w:r>
            <w:r w:rsidRPr="003E09F2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การร่วมลงทุนในรูปแบบอื่น</w:t>
            </w:r>
          </w:p>
          <w:p w14:paraId="1730CD02" w14:textId="77777777" w:rsidR="000714FB" w:rsidRPr="003E09F2" w:rsidRDefault="000714FB" w:rsidP="00F074FA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</w:pPr>
            <w:r w:rsidRPr="003E09F2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(</w:t>
            </w:r>
            <w:r w:rsidRPr="003E09F2">
              <w:rPr>
                <w:rFonts w:ascii="TH SarabunPSK" w:eastAsia="Cordia New" w:hAnsi="TH SarabunPSK" w:cs="TH SarabunPSK"/>
                <w:b/>
                <w:bCs/>
                <w:sz w:val="28"/>
              </w:rPr>
              <w:t>in</w:t>
            </w:r>
            <w:r w:rsidRPr="003E09F2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-</w:t>
            </w:r>
            <w:r w:rsidRPr="003E09F2">
              <w:rPr>
                <w:rFonts w:ascii="TH SarabunPSK" w:eastAsia="Cordia New" w:hAnsi="TH SarabunPSK" w:cs="TH SarabunPSK"/>
                <w:b/>
                <w:bCs/>
                <w:sz w:val="28"/>
              </w:rPr>
              <w:t>kind</w:t>
            </w:r>
            <w:r w:rsidRPr="003E09F2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)</w:t>
            </w:r>
          </w:p>
        </w:tc>
        <w:tc>
          <w:tcPr>
            <w:tcW w:w="701" w:type="dxa"/>
            <w:shd w:val="clear" w:color="auto" w:fill="D9D9D9" w:themeFill="background1" w:themeFillShade="D9"/>
            <w:vAlign w:val="center"/>
          </w:tcPr>
          <w:p w14:paraId="4635954D" w14:textId="77777777" w:rsidR="000714FB" w:rsidRPr="003E09F2" w:rsidRDefault="000714FB" w:rsidP="00F074FA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</w:pPr>
            <w:r w:rsidRPr="003E09F2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รวม</w:t>
            </w:r>
          </w:p>
        </w:tc>
      </w:tr>
      <w:tr w:rsidR="000714FB" w:rsidRPr="008146B6" w14:paraId="1ADAF711" w14:textId="77777777" w:rsidTr="00F074FA">
        <w:tc>
          <w:tcPr>
            <w:tcW w:w="705" w:type="dxa"/>
          </w:tcPr>
          <w:p w14:paraId="6B3D37B3" w14:textId="77777777" w:rsidR="000714FB" w:rsidRPr="008146B6" w:rsidRDefault="000714FB" w:rsidP="00F074FA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  <w:r w:rsidRPr="008146B6">
              <w:rPr>
                <w:rFonts w:ascii="TH SarabunPSK" w:eastAsia="Cordia New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227" w:type="dxa"/>
          </w:tcPr>
          <w:p w14:paraId="268EB5A8" w14:textId="77777777" w:rsidR="000714FB" w:rsidRPr="008146B6" w:rsidRDefault="000714FB" w:rsidP="00F074FA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1413" w:type="dxa"/>
          </w:tcPr>
          <w:p w14:paraId="4BDBA999" w14:textId="77777777" w:rsidR="000714FB" w:rsidRPr="008146B6" w:rsidRDefault="000714FB" w:rsidP="00F074FA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761" w:type="dxa"/>
          </w:tcPr>
          <w:p w14:paraId="45063BEE" w14:textId="77777777" w:rsidR="000714FB" w:rsidRPr="008146B6" w:rsidRDefault="000714FB" w:rsidP="00F074FA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1310" w:type="dxa"/>
          </w:tcPr>
          <w:p w14:paraId="1B360223" w14:textId="77777777" w:rsidR="000714FB" w:rsidRPr="008146B6" w:rsidRDefault="000714FB" w:rsidP="00F074FA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999" w:type="dxa"/>
          </w:tcPr>
          <w:p w14:paraId="01FCC90B" w14:textId="77777777" w:rsidR="000714FB" w:rsidRPr="008146B6" w:rsidRDefault="000714FB" w:rsidP="00F074FA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958" w:type="dxa"/>
          </w:tcPr>
          <w:p w14:paraId="59B953AE" w14:textId="77777777" w:rsidR="000714FB" w:rsidRPr="008146B6" w:rsidRDefault="000714FB" w:rsidP="00F074FA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1108" w:type="dxa"/>
          </w:tcPr>
          <w:p w14:paraId="35CC2C41" w14:textId="77777777" w:rsidR="000714FB" w:rsidRPr="008146B6" w:rsidRDefault="000714FB" w:rsidP="00F074FA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701" w:type="dxa"/>
          </w:tcPr>
          <w:p w14:paraId="74CA959F" w14:textId="77777777" w:rsidR="000714FB" w:rsidRPr="008146B6" w:rsidRDefault="000714FB" w:rsidP="00F074FA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</w:tr>
      <w:tr w:rsidR="000714FB" w:rsidRPr="008146B6" w14:paraId="2819C1CB" w14:textId="77777777" w:rsidTr="00F074FA">
        <w:tc>
          <w:tcPr>
            <w:tcW w:w="705" w:type="dxa"/>
          </w:tcPr>
          <w:p w14:paraId="5D44F5DB" w14:textId="77777777" w:rsidR="000714FB" w:rsidRPr="008146B6" w:rsidRDefault="000714FB" w:rsidP="00F074FA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  <w:r w:rsidRPr="008146B6">
              <w:rPr>
                <w:rFonts w:ascii="TH SarabunPSK" w:eastAsia="Cordia New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227" w:type="dxa"/>
          </w:tcPr>
          <w:p w14:paraId="3998B29E" w14:textId="77777777" w:rsidR="000714FB" w:rsidRPr="008146B6" w:rsidRDefault="000714FB" w:rsidP="00F074FA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1413" w:type="dxa"/>
          </w:tcPr>
          <w:p w14:paraId="32092BFE" w14:textId="77777777" w:rsidR="000714FB" w:rsidRPr="008146B6" w:rsidRDefault="000714FB" w:rsidP="00F074FA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761" w:type="dxa"/>
          </w:tcPr>
          <w:p w14:paraId="24E98BE3" w14:textId="77777777" w:rsidR="000714FB" w:rsidRPr="008146B6" w:rsidRDefault="000714FB" w:rsidP="00F074FA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1310" w:type="dxa"/>
          </w:tcPr>
          <w:p w14:paraId="2EA84A6C" w14:textId="77777777" w:rsidR="000714FB" w:rsidRPr="008146B6" w:rsidRDefault="000714FB" w:rsidP="00F074FA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999" w:type="dxa"/>
          </w:tcPr>
          <w:p w14:paraId="093BEB9A" w14:textId="77777777" w:rsidR="000714FB" w:rsidRPr="008146B6" w:rsidRDefault="000714FB" w:rsidP="00F074FA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958" w:type="dxa"/>
          </w:tcPr>
          <w:p w14:paraId="5ACA28AB" w14:textId="77777777" w:rsidR="000714FB" w:rsidRPr="008146B6" w:rsidRDefault="000714FB" w:rsidP="00F074FA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1108" w:type="dxa"/>
          </w:tcPr>
          <w:p w14:paraId="18870B07" w14:textId="77777777" w:rsidR="000714FB" w:rsidRPr="008146B6" w:rsidRDefault="000714FB" w:rsidP="00F074FA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701" w:type="dxa"/>
          </w:tcPr>
          <w:p w14:paraId="0FBEDC65" w14:textId="77777777" w:rsidR="000714FB" w:rsidRPr="008146B6" w:rsidRDefault="000714FB" w:rsidP="00F074FA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</w:tr>
    </w:tbl>
    <w:p w14:paraId="34332BF7" w14:textId="77777777" w:rsidR="00A91CAC" w:rsidRPr="0037689D" w:rsidRDefault="00A91CAC" w:rsidP="00A91CAC">
      <w:pPr>
        <w:spacing w:after="0"/>
        <w:ind w:left="567" w:firstLine="851"/>
        <w:jc w:val="thaiDistribute"/>
        <w:rPr>
          <w:rFonts w:ascii="TH SarabunPSK" w:hAnsi="TH SarabunPSK" w:cs="TH SarabunPSK"/>
          <w:sz w:val="32"/>
          <w:szCs w:val="32"/>
        </w:rPr>
      </w:pPr>
    </w:p>
    <w:p w14:paraId="3E9D9802" w14:textId="48782FBC" w:rsidR="000714FB" w:rsidRPr="006F16FC" w:rsidRDefault="00D669A5" w:rsidP="006F16FC">
      <w:pPr>
        <w:tabs>
          <w:tab w:val="left" w:pos="284"/>
          <w:tab w:val="left" w:pos="3119"/>
        </w:tabs>
        <w:spacing w:after="0" w:line="240" w:lineRule="auto"/>
        <w:rPr>
          <w:rFonts w:ascii="TH SarabunPSK" w:eastAsia="Cordia New" w:hAnsi="TH SarabunPSK" w:cs="TH SarabunPSK"/>
          <w:sz w:val="32"/>
          <w:szCs w:val="32"/>
        </w:rPr>
      </w:pPr>
      <w:r>
        <w:rPr>
          <w:rFonts w:ascii="TH SarabunPSK" w:eastAsia="Cordia New" w:hAnsi="TH SarabunPSK" w:cs="TH SarabunPSK"/>
          <w:sz w:val="32"/>
          <w:szCs w:val="32"/>
        </w:rPr>
        <w:t>7</w:t>
      </w:r>
      <w:r w:rsidR="006F16FC">
        <w:rPr>
          <w:rFonts w:ascii="TH SarabunPSK" w:eastAsia="Cordia New" w:hAnsi="TH SarabunPSK" w:cs="TH SarabunPSK" w:hint="cs"/>
          <w:sz w:val="32"/>
          <w:szCs w:val="32"/>
          <w:cs/>
        </w:rPr>
        <w:t xml:space="preserve">. </w:t>
      </w:r>
      <w:r w:rsidR="000714FB" w:rsidRPr="006F16FC">
        <w:rPr>
          <w:rFonts w:ascii="TH SarabunPSK" w:eastAsia="Cordia New" w:hAnsi="TH SarabunPSK" w:cs="TH SarabunPSK"/>
          <w:sz w:val="32"/>
          <w:szCs w:val="32"/>
          <w:cs/>
        </w:rPr>
        <w:t>ความเชื่อมโยงกับนักวิ</w:t>
      </w:r>
      <w:r w:rsidR="000714FB" w:rsidRPr="006F16FC">
        <w:rPr>
          <w:rFonts w:ascii="TH SarabunPSK" w:eastAsia="Cordia New" w:hAnsi="TH SarabunPSK" w:cs="TH SarabunPSK" w:hint="cs"/>
          <w:sz w:val="32"/>
          <w:szCs w:val="32"/>
          <w:cs/>
        </w:rPr>
        <w:t>จัย หรือผู้มีส่วนได้ส่วนเสีย และผู้ใช้ประโยชน์จากงานวิจัย</w:t>
      </w:r>
    </w:p>
    <w:p w14:paraId="122D3785" w14:textId="77C76958" w:rsidR="006F16FC" w:rsidRPr="00D669A5" w:rsidRDefault="000714FB" w:rsidP="00D669A5">
      <w:pPr>
        <w:pStyle w:val="ListParagraph"/>
        <w:numPr>
          <w:ilvl w:val="1"/>
          <w:numId w:val="2"/>
        </w:numPr>
        <w:spacing w:after="0" w:line="240" w:lineRule="auto"/>
        <w:ind w:right="4"/>
        <w:jc w:val="thaiDistribute"/>
        <w:rPr>
          <w:rFonts w:ascii="TH SarabunPSK" w:hAnsi="TH SarabunPSK" w:cs="TH SarabunPSK"/>
          <w:sz w:val="32"/>
          <w:szCs w:val="32"/>
        </w:rPr>
      </w:pPr>
      <w:r w:rsidRPr="00D669A5">
        <w:rPr>
          <w:rFonts w:ascii="TH SarabunPSK" w:hAnsi="TH SarabunPSK" w:cs="TH SarabunPSK"/>
          <w:sz w:val="32"/>
          <w:szCs w:val="32"/>
          <w:cs/>
          <w:lang w:bidi="th-TH"/>
        </w:rPr>
        <w:t>การเชื่อมโยงกับนักวิจัยที่เป็นผู้เชี่ยวชาญในสาขาวิชาที่ทำการวิจัยทั้งในและต่างประเทศ</w:t>
      </w:r>
      <w:r w:rsidRPr="00D669A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669A5">
        <w:rPr>
          <w:rFonts w:ascii="TH SarabunPSK" w:hAnsi="TH SarabunPSK" w:cs="TH SarabunPSK"/>
          <w:sz w:val="32"/>
          <w:szCs w:val="32"/>
          <w:cs/>
        </w:rPr>
        <w:t>(</w:t>
      </w:r>
      <w:r w:rsidRPr="00D669A5">
        <w:rPr>
          <w:rFonts w:ascii="TH SarabunPSK" w:hAnsi="TH SarabunPSK" w:cs="TH SarabunPSK"/>
          <w:sz w:val="32"/>
          <w:szCs w:val="32"/>
          <w:cs/>
          <w:lang w:bidi="th-TH"/>
        </w:rPr>
        <w:t>ถ้ามี</w:t>
      </w:r>
      <w:r w:rsidRPr="00D669A5">
        <w:rPr>
          <w:rFonts w:ascii="TH SarabunPSK" w:hAnsi="TH SarabunPSK" w:cs="TH SarabunPSK"/>
          <w:sz w:val="32"/>
          <w:szCs w:val="32"/>
          <w:cs/>
        </w:rPr>
        <w:t>) (</w:t>
      </w:r>
      <w:r w:rsidRPr="00D669A5">
        <w:rPr>
          <w:rFonts w:ascii="TH SarabunPSK" w:hAnsi="TH SarabunPSK" w:cs="TH SarabunPSK"/>
          <w:sz w:val="32"/>
          <w:szCs w:val="32"/>
        </w:rPr>
        <w:t>Connections with other experts within and outside Thailand</w:t>
      </w:r>
      <w:r w:rsidRPr="00D669A5">
        <w:rPr>
          <w:rFonts w:ascii="TH SarabunPSK" w:hAnsi="TH SarabunPSK" w:cs="TH SarabunPSK"/>
          <w:sz w:val="32"/>
          <w:szCs w:val="32"/>
          <w:cs/>
        </w:rPr>
        <w:t>)</w:t>
      </w:r>
      <w:r w:rsidRPr="00D669A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669A5">
        <w:rPr>
          <w:rFonts w:ascii="TH SarabunPSK" w:hAnsi="TH SarabunPSK" w:cs="TH SarabunPSK" w:hint="cs"/>
          <w:sz w:val="32"/>
          <w:szCs w:val="32"/>
          <w:cs/>
          <w:lang w:bidi="th-TH"/>
        </w:rPr>
        <w:t>และ</w:t>
      </w:r>
      <w:r w:rsidRPr="00D669A5">
        <w:rPr>
          <w:rFonts w:ascii="TH SarabunPSK" w:hAnsi="TH SarabunPSK" w:cs="TH SarabunPSK"/>
          <w:sz w:val="32"/>
          <w:szCs w:val="32"/>
          <w:cs/>
          <w:lang w:bidi="th-TH"/>
        </w:rPr>
        <w:t>แผนที่จะติดต่อหรือสร้างความสัมพันธ์กับผู้เชี่ยวชาญ</w:t>
      </w:r>
      <w:r w:rsidRPr="00D669A5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669A5">
        <w:rPr>
          <w:rFonts w:ascii="TH SarabunPSK" w:hAnsi="TH SarabunPSK" w:cs="TH SarabunPSK"/>
          <w:sz w:val="32"/>
          <w:szCs w:val="32"/>
          <w:cs/>
          <w:lang w:bidi="th-TH"/>
        </w:rPr>
        <w:t>รวมทั้งการสร้างทีมงานวิจัยในอนาคตด้วย</w:t>
      </w:r>
      <w:r w:rsidRPr="00D669A5">
        <w:rPr>
          <w:rFonts w:ascii="TH SarabunPSK" w:hAnsi="TH SarabunPSK" w:cs="TH SarabunPSK"/>
          <w:sz w:val="32"/>
          <w:szCs w:val="32"/>
        </w:rPr>
        <w:t xml:space="preserve"> </w:t>
      </w:r>
    </w:p>
    <w:p w14:paraId="4CEF18F1" w14:textId="739765E7" w:rsidR="000714FB" w:rsidRPr="006F16FC" w:rsidRDefault="000714FB" w:rsidP="00D669A5">
      <w:pPr>
        <w:pStyle w:val="ListParagraph"/>
        <w:numPr>
          <w:ilvl w:val="1"/>
          <w:numId w:val="2"/>
        </w:numPr>
        <w:spacing w:after="0" w:line="240" w:lineRule="auto"/>
        <w:ind w:right="4"/>
        <w:jc w:val="thaiDistribute"/>
        <w:rPr>
          <w:rFonts w:ascii="TH SarabunPSK" w:hAnsi="TH SarabunPSK" w:cs="TH SarabunPSK"/>
          <w:sz w:val="32"/>
          <w:szCs w:val="32"/>
        </w:rPr>
      </w:pPr>
      <w:r w:rsidRPr="006F16FC">
        <w:rPr>
          <w:rFonts w:ascii="TH SarabunPSK" w:hAnsi="TH SarabunPSK" w:cs="TH SarabunPSK"/>
          <w:sz w:val="32"/>
          <w:szCs w:val="32"/>
          <w:cs/>
          <w:lang w:bidi="th-TH"/>
        </w:rPr>
        <w:t>การเชื่อมโยงหรือความร่วมมือกับผู้มีส่วนได้ส่วนเสีย</w:t>
      </w:r>
      <w:r w:rsidRPr="006F16F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6F16FC">
        <w:rPr>
          <w:rFonts w:ascii="TH SarabunPSK" w:hAnsi="TH SarabunPSK" w:cs="TH SarabunPSK"/>
          <w:sz w:val="32"/>
          <w:szCs w:val="32"/>
          <w:cs/>
          <w:lang w:bidi="th-TH"/>
        </w:rPr>
        <w:t>และผู้ใช้ประโยชน์จากงานวิจัย</w:t>
      </w:r>
      <w:r w:rsidRPr="006F16FC">
        <w:rPr>
          <w:rFonts w:ascii="TH SarabunPSK" w:hAnsi="TH SarabunPSK" w:cs="TH SarabunPSK"/>
          <w:sz w:val="32"/>
          <w:szCs w:val="32"/>
          <w:cs/>
        </w:rPr>
        <w:t xml:space="preserve"> (</w:t>
      </w:r>
      <w:r w:rsidRPr="006F16FC">
        <w:rPr>
          <w:rFonts w:ascii="TH SarabunPSK" w:hAnsi="TH SarabunPSK" w:cs="TH SarabunPSK"/>
          <w:sz w:val="32"/>
          <w:szCs w:val="32"/>
        </w:rPr>
        <w:t>Stakeholder and User Engagement</w:t>
      </w:r>
      <w:r w:rsidRPr="006F16FC">
        <w:rPr>
          <w:rFonts w:ascii="TH SarabunPSK" w:hAnsi="TH SarabunPSK" w:cs="TH SarabunPSK"/>
          <w:sz w:val="32"/>
          <w:szCs w:val="32"/>
          <w:cs/>
        </w:rPr>
        <w:t xml:space="preserve">) </w:t>
      </w:r>
      <w:r w:rsidRPr="006F16FC">
        <w:rPr>
          <w:rFonts w:ascii="TH SarabunPSK" w:hAnsi="TH SarabunPSK" w:cs="TH SarabunPSK"/>
          <w:sz w:val="32"/>
          <w:szCs w:val="32"/>
          <w:cs/>
          <w:lang w:bidi="th-TH"/>
        </w:rPr>
        <w:t>โดยระบุชื่อหน่วยงานภาครัฐ</w:t>
      </w:r>
      <w:r w:rsidRPr="006F16F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6F16FC">
        <w:rPr>
          <w:rFonts w:ascii="TH SarabunPSK" w:hAnsi="TH SarabunPSK" w:cs="TH SarabunPSK"/>
          <w:sz w:val="32"/>
          <w:szCs w:val="32"/>
          <w:cs/>
          <w:lang w:bidi="th-TH"/>
        </w:rPr>
        <w:t>เอกชน</w:t>
      </w:r>
      <w:r w:rsidRPr="006F16F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6F16FC">
        <w:rPr>
          <w:rFonts w:ascii="TH SarabunPSK" w:hAnsi="TH SarabunPSK" w:cs="TH SarabunPSK" w:hint="cs"/>
          <w:sz w:val="32"/>
          <w:szCs w:val="32"/>
          <w:cs/>
          <w:lang w:bidi="th-TH"/>
        </w:rPr>
        <w:t>ประชาสังคมและ</w:t>
      </w:r>
      <w:r w:rsidRPr="006F16FC">
        <w:rPr>
          <w:rFonts w:ascii="TH SarabunPSK" w:hAnsi="TH SarabunPSK" w:cs="TH SarabunPSK"/>
          <w:sz w:val="32"/>
          <w:szCs w:val="32"/>
          <w:cs/>
          <w:lang w:bidi="th-TH"/>
        </w:rPr>
        <w:t>ชุมชน</w:t>
      </w:r>
      <w:r w:rsidRPr="006F16F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6F16FC">
        <w:rPr>
          <w:rFonts w:ascii="TH SarabunPSK" w:hAnsi="TH SarabunPSK" w:cs="TH SarabunPSK" w:hint="cs"/>
          <w:sz w:val="32"/>
          <w:szCs w:val="32"/>
          <w:cs/>
          <w:lang w:bidi="th-TH"/>
        </w:rPr>
        <w:t>โดยอธิบายกระบวนการดำเนินงานร่วมกันและการเชื่อมโยงการขับเคลื่อนผลการวิจัยไปสู่การใช้ประโยชน์อย่างชัดเจน</w:t>
      </w:r>
      <w:r w:rsidRPr="006F16F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6F16FC">
        <w:rPr>
          <w:rFonts w:ascii="TH SarabunPSK" w:hAnsi="TH SarabunPSK" w:cs="TH SarabunPSK" w:hint="cs"/>
          <w:sz w:val="32"/>
          <w:szCs w:val="32"/>
          <w:cs/>
          <w:lang w:bidi="th-TH"/>
        </w:rPr>
        <w:t>รวมถึงอธิบายกระบวนการดำเนินงานต่อเนื่องของผู้ใช้ประโยชน์จากงานวิจัยเมื่อโครงการวิจัยเสร็จสิ้น</w:t>
      </w:r>
      <w:r w:rsidRPr="006F16FC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13931D1E" w14:textId="77777777" w:rsidR="009C1FBF" w:rsidRDefault="009C1FBF" w:rsidP="006F16FC">
      <w:pPr>
        <w:pStyle w:val="BodyTextIndent"/>
        <w:ind w:firstLine="0"/>
        <w:jc w:val="thaiDistribute"/>
        <w:rPr>
          <w:rFonts w:ascii="TH SarabunPSK" w:eastAsia="Angsana New" w:hAnsi="TH SarabunPSK" w:cs="TH SarabunPSK"/>
        </w:rPr>
      </w:pPr>
    </w:p>
    <w:p w14:paraId="3031A273" w14:textId="3C0A482B" w:rsidR="009C1FBF" w:rsidRPr="009C1FBF" w:rsidRDefault="009C1FBF" w:rsidP="009C1FBF">
      <w:pPr>
        <w:tabs>
          <w:tab w:val="left" w:pos="284"/>
        </w:tabs>
        <w:spacing w:after="0" w:line="240" w:lineRule="auto"/>
        <w:rPr>
          <w:rFonts w:ascii="TH SarabunPSK" w:eastAsia="Cordia New" w:hAnsi="TH SarabunPSK" w:cs="TH SarabunPSK"/>
          <w:b/>
          <w:bCs/>
          <w:sz w:val="32"/>
          <w:szCs w:val="32"/>
        </w:rPr>
      </w:pPr>
      <w:r w:rsidRPr="009C1FBF">
        <w:rPr>
          <w:rFonts w:ascii="TH SarabunPSK" w:eastAsia="Cordia New" w:hAnsi="TH SarabunPSK" w:cs="TH SarabunPSK"/>
          <w:b/>
          <w:bCs/>
          <w:sz w:val="32"/>
          <w:szCs w:val="32"/>
          <w:cs/>
        </w:rPr>
        <w:t xml:space="preserve">ส่วนที่ </w:t>
      </w:r>
      <w:r w:rsidRPr="009C1FBF">
        <w:rPr>
          <w:rFonts w:ascii="TH SarabunPSK" w:eastAsia="Cordia New" w:hAnsi="TH SarabunPSK" w:cs="TH SarabunPSK"/>
          <w:b/>
          <w:bCs/>
          <w:sz w:val="32"/>
          <w:szCs w:val="32"/>
        </w:rPr>
        <w:t>4</w:t>
      </w:r>
      <w:r w:rsidRPr="009C1FBF">
        <w:rPr>
          <w:rFonts w:ascii="TH SarabunPSK" w:eastAsia="Cordia New" w:hAnsi="TH SarabunPSK" w:cs="TH SarabunPSK"/>
          <w:b/>
          <w:bCs/>
          <w:sz w:val="32"/>
          <w:szCs w:val="32"/>
          <w:cs/>
        </w:rPr>
        <w:t xml:space="preserve"> </w:t>
      </w:r>
      <w:r w:rsidRPr="009C1FBF">
        <w:rPr>
          <w:rFonts w:ascii="TH SarabunPSK" w:eastAsia="Cordia New" w:hAnsi="TH SarabunPSK" w:cs="TH SarabunPSK" w:hint="cs"/>
          <w:b/>
          <w:bCs/>
          <w:sz w:val="32"/>
          <w:szCs w:val="32"/>
          <w:cs/>
        </w:rPr>
        <w:t>ผลผลิต</w:t>
      </w:r>
      <w:r w:rsidRPr="009C1FBF">
        <w:rPr>
          <w:rFonts w:ascii="TH SarabunPSK" w:eastAsia="Cordia New" w:hAnsi="TH SarabunPSK" w:cs="TH SarabunPSK"/>
          <w:b/>
          <w:bCs/>
          <w:sz w:val="32"/>
          <w:szCs w:val="32"/>
        </w:rPr>
        <w:t>/</w:t>
      </w:r>
      <w:r w:rsidRPr="009C1FBF">
        <w:rPr>
          <w:rFonts w:ascii="TH SarabunPSK" w:eastAsia="Cordia New" w:hAnsi="TH SarabunPSK" w:cs="TH SarabunPSK" w:hint="cs"/>
          <w:b/>
          <w:bCs/>
          <w:sz w:val="32"/>
          <w:szCs w:val="32"/>
          <w:cs/>
        </w:rPr>
        <w:t>ผลลัพธ์</w:t>
      </w:r>
      <w:r w:rsidRPr="009C1FBF">
        <w:rPr>
          <w:rFonts w:ascii="TH SarabunPSK" w:eastAsia="Cordia New" w:hAnsi="TH SarabunPSK" w:cs="TH SarabunPSK"/>
          <w:b/>
          <w:bCs/>
          <w:sz w:val="32"/>
          <w:szCs w:val="32"/>
        </w:rPr>
        <w:t>/</w:t>
      </w:r>
      <w:r w:rsidRPr="009C1FBF">
        <w:rPr>
          <w:rFonts w:ascii="TH SarabunPSK" w:eastAsia="Cordia New" w:hAnsi="TH SarabunPSK" w:cs="TH SarabunPSK" w:hint="cs"/>
          <w:b/>
          <w:bCs/>
          <w:sz w:val="32"/>
          <w:szCs w:val="32"/>
          <w:cs/>
        </w:rPr>
        <w:t>ผลกระทบ</w:t>
      </w:r>
    </w:p>
    <w:p w14:paraId="7B31E14D" w14:textId="5EB3D827" w:rsidR="009C1FBF" w:rsidRPr="006F16FC" w:rsidRDefault="006F16FC" w:rsidP="006F16FC">
      <w:pPr>
        <w:spacing w:after="0" w:line="240" w:lineRule="auto"/>
        <w:jc w:val="thaiDistribute"/>
        <w:rPr>
          <w:rFonts w:ascii="TH SarabunPSK" w:eastAsia="Cordia New" w:hAnsi="TH SarabunPSK" w:cs="TH SarabunPSK"/>
          <w:b/>
          <w:bCs/>
          <w:sz w:val="32"/>
          <w:szCs w:val="32"/>
        </w:rPr>
      </w:pPr>
      <w:r>
        <w:rPr>
          <w:rFonts w:ascii="TH SarabunPSK" w:eastAsia="Cordia New" w:hAnsi="TH SarabunPSK" w:cs="TH SarabunPSK"/>
          <w:b/>
          <w:bCs/>
          <w:sz w:val="32"/>
          <w:szCs w:val="32"/>
        </w:rPr>
        <w:t xml:space="preserve">1. </w:t>
      </w:r>
      <w:r w:rsidR="009C1FBF" w:rsidRPr="006F16FC">
        <w:rPr>
          <w:rFonts w:ascii="TH SarabunPSK" w:eastAsia="Cordia New" w:hAnsi="TH SarabunPSK" w:cs="TH SarabunPSK"/>
          <w:b/>
          <w:bCs/>
          <w:sz w:val="32"/>
          <w:szCs w:val="32"/>
          <w:cs/>
        </w:rPr>
        <w:t>ประโยชน์ที่คาดว่าจะได้รับ</w:t>
      </w:r>
    </w:p>
    <w:p w14:paraId="439D4AC6" w14:textId="550D607B" w:rsidR="009C1FBF" w:rsidRPr="00AA5092" w:rsidRDefault="006F16FC" w:rsidP="006F16FC">
      <w:pPr>
        <w:spacing w:after="0" w:line="240" w:lineRule="auto"/>
        <w:ind w:firstLine="284"/>
        <w:jc w:val="thaiDistribute"/>
        <w:rPr>
          <w:rFonts w:ascii="TH SarabunPSK" w:eastAsia="Cordia New" w:hAnsi="TH SarabunPSK" w:cs="TH SarabunPSK"/>
          <w:sz w:val="32"/>
          <w:szCs w:val="32"/>
          <w:cs/>
        </w:rPr>
      </w:pPr>
      <w:r w:rsidRPr="009C1FBF">
        <w:rPr>
          <w:rFonts w:ascii="TH SarabunPSK" w:hAnsi="TH SarabunPSK" w:cs="TH SarabunPSK"/>
          <w:sz w:val="32"/>
          <w:szCs w:val="32"/>
        </w:rPr>
        <w:sym w:font="Wingdings" w:char="F06F"/>
      </w:r>
      <w:r w:rsidR="009C1FBF">
        <w:rPr>
          <w:rFonts w:ascii="TH SarabunPSK" w:eastAsia="Cordia New" w:hAnsi="TH SarabunPSK" w:cs="TH SarabunPSK" w:hint="cs"/>
          <w:sz w:val="32"/>
          <w:szCs w:val="32"/>
          <w:cs/>
        </w:rPr>
        <w:t xml:space="preserve"> </w:t>
      </w:r>
      <w:r w:rsidR="009C1FBF" w:rsidRPr="00AA5092">
        <w:rPr>
          <w:rFonts w:ascii="TH SarabunPSK" w:eastAsia="Cordia New" w:hAnsi="TH SarabunPSK" w:cs="TH SarabunPSK"/>
          <w:sz w:val="32"/>
          <w:szCs w:val="32"/>
          <w:cs/>
        </w:rPr>
        <w:t xml:space="preserve">ด้านวิชาการ </w:t>
      </w:r>
    </w:p>
    <w:p w14:paraId="044A54E4" w14:textId="578C8B7D" w:rsidR="009C1FBF" w:rsidRPr="00AA5092" w:rsidRDefault="009C1FBF" w:rsidP="009C1FBF">
      <w:pPr>
        <w:spacing w:after="0" w:line="240" w:lineRule="auto"/>
        <w:jc w:val="thaiDistribute"/>
        <w:rPr>
          <w:rFonts w:ascii="TH SarabunPSK" w:eastAsia="Cordia New" w:hAnsi="TH SarabunPSK" w:cs="TH SarabunPSK"/>
          <w:sz w:val="32"/>
          <w:szCs w:val="32"/>
          <w:cs/>
        </w:rPr>
      </w:pPr>
      <w:r w:rsidRPr="00AA5092">
        <w:rPr>
          <w:rFonts w:ascii="TH SarabunPSK" w:eastAsia="Cordia New" w:hAnsi="TH SarabunPSK" w:cs="TH SarabunPSK"/>
          <w:sz w:val="32"/>
          <w:szCs w:val="32"/>
          <w:cs/>
        </w:rPr>
        <w:t xml:space="preserve">       </w:t>
      </w:r>
      <w:r>
        <w:rPr>
          <w:rFonts w:ascii="TH SarabunPSK" w:eastAsia="Cordia New" w:hAnsi="TH SarabunPSK" w:cs="TH SarabunPSK" w:hint="cs"/>
          <w:sz w:val="32"/>
          <w:szCs w:val="32"/>
          <w:cs/>
        </w:rPr>
        <w:t xml:space="preserve">   ระบุ........................................................................................................................................................</w:t>
      </w:r>
    </w:p>
    <w:p w14:paraId="32A762D4" w14:textId="64125161" w:rsidR="009C1FBF" w:rsidRPr="00AA5092" w:rsidRDefault="006F16FC" w:rsidP="009C1FBF">
      <w:pPr>
        <w:spacing w:after="0" w:line="240" w:lineRule="auto"/>
        <w:ind w:left="720" w:hanging="436"/>
        <w:jc w:val="thaiDistribute"/>
        <w:rPr>
          <w:rFonts w:ascii="TH SarabunPSK" w:eastAsia="Cordia New" w:hAnsi="TH SarabunPSK" w:cs="TH SarabunPSK"/>
          <w:sz w:val="32"/>
          <w:szCs w:val="32"/>
          <w:cs/>
        </w:rPr>
      </w:pPr>
      <w:r w:rsidRPr="009C1FBF">
        <w:rPr>
          <w:rFonts w:ascii="TH SarabunPSK" w:hAnsi="TH SarabunPSK" w:cs="TH SarabunPSK"/>
          <w:sz w:val="32"/>
          <w:szCs w:val="32"/>
        </w:rPr>
        <w:sym w:font="Wingdings" w:char="F06F"/>
      </w:r>
      <w:r w:rsidR="009C1FBF">
        <w:rPr>
          <w:rFonts w:ascii="TH SarabunPSK" w:eastAsia="Cordia New" w:hAnsi="TH SarabunPSK" w:cs="TH SarabunPSK" w:hint="cs"/>
          <w:sz w:val="32"/>
          <w:szCs w:val="32"/>
          <w:cs/>
        </w:rPr>
        <w:t xml:space="preserve"> </w:t>
      </w:r>
      <w:r w:rsidR="009C1FBF" w:rsidRPr="00AA5092">
        <w:rPr>
          <w:rFonts w:ascii="TH SarabunPSK" w:eastAsia="Cordia New" w:hAnsi="TH SarabunPSK" w:cs="TH SarabunPSK"/>
          <w:sz w:val="32"/>
          <w:szCs w:val="32"/>
          <w:cs/>
        </w:rPr>
        <w:t>ด้านสังคม</w:t>
      </w:r>
    </w:p>
    <w:p w14:paraId="5A873B1A" w14:textId="77777777" w:rsidR="009C1FBF" w:rsidRPr="00AA5092" w:rsidRDefault="009C1FBF" w:rsidP="009C1FBF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cs/>
        </w:rPr>
      </w:pPr>
      <w:r>
        <w:rPr>
          <w:rFonts w:ascii="TH SarabunPSK" w:eastAsia="Cordia New" w:hAnsi="TH SarabunPSK" w:cs="TH SarabunPSK"/>
          <w:sz w:val="32"/>
          <w:szCs w:val="32"/>
        </w:rPr>
        <w:sym w:font="Wingdings" w:char="F0A1"/>
      </w:r>
      <w:r>
        <w:rPr>
          <w:rFonts w:ascii="TH SarabunPSK" w:eastAsia="Cordia New" w:hAnsi="TH SarabunPSK" w:cs="TH SarabunPSK" w:hint="cs"/>
          <w:sz w:val="32"/>
          <w:szCs w:val="32"/>
          <w:cs/>
        </w:rPr>
        <w:t xml:space="preserve"> </w:t>
      </w:r>
      <w:r w:rsidRPr="00AA5092">
        <w:rPr>
          <w:rFonts w:ascii="TH SarabunPSK" w:eastAsia="Cordia New" w:hAnsi="TH SarabunPSK" w:cs="TH SarabunPSK"/>
          <w:sz w:val="32"/>
          <w:szCs w:val="32"/>
        </w:rPr>
        <w:t xml:space="preserve"> </w:t>
      </w:r>
      <w:r w:rsidRPr="00AA5092">
        <w:rPr>
          <w:rFonts w:ascii="TH SarabunPSK" w:eastAsia="Cordia New" w:hAnsi="TH SarabunPSK" w:cs="TH SarabunPSK"/>
          <w:sz w:val="32"/>
          <w:szCs w:val="32"/>
          <w:cs/>
        </w:rPr>
        <w:t>ด้านสาธารณะ</w:t>
      </w:r>
      <w:r w:rsidRPr="00AA5092">
        <w:rPr>
          <w:rFonts w:ascii="TH SarabunPSK" w:eastAsia="Cordia New" w:hAnsi="TH SarabunPSK" w:cs="TH SarabunPSK"/>
          <w:sz w:val="32"/>
          <w:szCs w:val="32"/>
        </w:rPr>
        <w:t xml:space="preserve">     </w:t>
      </w:r>
      <w:r>
        <w:rPr>
          <w:rFonts w:ascii="TH SarabunPSK" w:eastAsia="Cordia New" w:hAnsi="TH SarabunPSK" w:cs="TH SarabunPSK"/>
          <w:sz w:val="32"/>
          <w:szCs w:val="32"/>
        </w:rPr>
        <w:sym w:font="Wingdings" w:char="F0A1"/>
      </w:r>
      <w:r>
        <w:rPr>
          <w:rFonts w:ascii="TH SarabunPSK" w:eastAsia="Cordia New" w:hAnsi="TH SarabunPSK" w:cs="TH SarabunPSK" w:hint="cs"/>
          <w:sz w:val="32"/>
          <w:szCs w:val="32"/>
          <w:cs/>
        </w:rPr>
        <w:t xml:space="preserve"> </w:t>
      </w:r>
      <w:r w:rsidRPr="00AA5092">
        <w:rPr>
          <w:rFonts w:ascii="TH SarabunPSK" w:eastAsia="Cordia New" w:hAnsi="TH SarabunPSK" w:cs="TH SarabunPSK"/>
          <w:sz w:val="32"/>
          <w:szCs w:val="32"/>
        </w:rPr>
        <w:t xml:space="preserve"> </w:t>
      </w:r>
      <w:r w:rsidRPr="00AA5092">
        <w:rPr>
          <w:rFonts w:ascii="TH SarabunPSK" w:eastAsia="Cordia New" w:hAnsi="TH SarabunPSK" w:cs="TH SarabunPSK"/>
          <w:sz w:val="32"/>
          <w:szCs w:val="32"/>
          <w:cs/>
        </w:rPr>
        <w:t xml:space="preserve">ด้านชุมชนและพื้นที่     </w:t>
      </w:r>
      <w:r>
        <w:rPr>
          <w:rFonts w:ascii="TH SarabunPSK" w:eastAsia="Cordia New" w:hAnsi="TH SarabunPSK" w:cs="TH SarabunPSK"/>
          <w:sz w:val="32"/>
          <w:szCs w:val="32"/>
        </w:rPr>
        <w:sym w:font="Wingdings" w:char="F0A1"/>
      </w:r>
      <w:r>
        <w:rPr>
          <w:rFonts w:ascii="TH SarabunPSK" w:eastAsia="Cordia New" w:hAnsi="TH SarabunPSK" w:cs="TH SarabunPSK" w:hint="cs"/>
          <w:sz w:val="32"/>
          <w:szCs w:val="32"/>
          <w:cs/>
        </w:rPr>
        <w:t xml:space="preserve"> </w:t>
      </w:r>
      <w:r w:rsidRPr="00AA5092">
        <w:rPr>
          <w:rFonts w:ascii="TH SarabunPSK" w:eastAsia="Cordia New" w:hAnsi="TH SarabunPSK" w:cs="TH SarabunPSK"/>
          <w:sz w:val="32"/>
          <w:szCs w:val="32"/>
        </w:rPr>
        <w:t xml:space="preserve"> </w:t>
      </w:r>
      <w:r w:rsidRPr="00AA5092">
        <w:rPr>
          <w:rFonts w:ascii="TH SarabunPSK" w:eastAsia="Cordia New" w:hAnsi="TH SarabunPSK" w:cs="TH SarabunPSK"/>
          <w:sz w:val="32"/>
          <w:szCs w:val="32"/>
          <w:cs/>
        </w:rPr>
        <w:t>ด้านสิ่งแวดล้อม</w:t>
      </w:r>
    </w:p>
    <w:p w14:paraId="309B4810" w14:textId="77777777" w:rsidR="009C1FBF" w:rsidRPr="00AA5092" w:rsidRDefault="009C1FBF" w:rsidP="009C1FBF">
      <w:pPr>
        <w:spacing w:after="0" w:line="240" w:lineRule="auto"/>
        <w:jc w:val="thaiDistribute"/>
        <w:rPr>
          <w:rFonts w:ascii="TH SarabunPSK" w:eastAsia="Cordia New" w:hAnsi="TH SarabunPSK" w:cs="TH SarabunPSK"/>
          <w:sz w:val="32"/>
          <w:szCs w:val="32"/>
          <w:cs/>
        </w:rPr>
      </w:pPr>
      <w:r w:rsidRPr="00AA5092">
        <w:rPr>
          <w:rFonts w:ascii="TH SarabunPSK" w:eastAsia="Cordia New" w:hAnsi="TH SarabunPSK" w:cs="TH SarabunPSK"/>
          <w:sz w:val="32"/>
          <w:szCs w:val="32"/>
          <w:cs/>
        </w:rPr>
        <w:t xml:space="preserve">       </w:t>
      </w:r>
      <w:r>
        <w:rPr>
          <w:rFonts w:ascii="TH SarabunPSK" w:eastAsia="Cordia New" w:hAnsi="TH SarabunPSK" w:cs="TH SarabunPSK" w:hint="cs"/>
          <w:sz w:val="32"/>
          <w:szCs w:val="32"/>
          <w:cs/>
        </w:rPr>
        <w:t xml:space="preserve">   ระบุ........................................................................................................................................................</w:t>
      </w:r>
    </w:p>
    <w:p w14:paraId="5D9F488B" w14:textId="113BA362" w:rsidR="009C1FBF" w:rsidRPr="00AA5092" w:rsidRDefault="006F16FC" w:rsidP="009C1FBF">
      <w:pPr>
        <w:spacing w:after="0" w:line="240" w:lineRule="auto"/>
        <w:ind w:left="720" w:hanging="436"/>
        <w:jc w:val="thaiDistribute"/>
        <w:rPr>
          <w:rFonts w:ascii="TH SarabunPSK" w:eastAsia="Cordia New" w:hAnsi="TH SarabunPSK" w:cs="TH SarabunPSK"/>
          <w:sz w:val="32"/>
          <w:szCs w:val="32"/>
          <w:cs/>
        </w:rPr>
      </w:pPr>
      <w:r w:rsidRPr="009C1FBF">
        <w:rPr>
          <w:rFonts w:ascii="TH SarabunPSK" w:hAnsi="TH SarabunPSK" w:cs="TH SarabunPSK"/>
          <w:sz w:val="32"/>
          <w:szCs w:val="32"/>
        </w:rPr>
        <w:sym w:font="Wingdings" w:char="F06F"/>
      </w:r>
      <w:r w:rsidR="009C1FBF">
        <w:rPr>
          <w:rFonts w:ascii="TH SarabunPSK" w:eastAsia="Cordia New" w:hAnsi="TH SarabunPSK" w:cs="TH SarabunPSK" w:hint="cs"/>
          <w:sz w:val="32"/>
          <w:szCs w:val="32"/>
          <w:cs/>
        </w:rPr>
        <w:t xml:space="preserve"> </w:t>
      </w:r>
      <w:r w:rsidR="009C1FBF" w:rsidRPr="00AA5092">
        <w:rPr>
          <w:rFonts w:ascii="TH SarabunPSK" w:eastAsia="Cordia New" w:hAnsi="TH SarabunPSK" w:cs="TH SarabunPSK"/>
          <w:sz w:val="32"/>
          <w:szCs w:val="32"/>
          <w:cs/>
        </w:rPr>
        <w:t xml:space="preserve">ด้านนโยบาย </w:t>
      </w:r>
    </w:p>
    <w:p w14:paraId="42AED5F6" w14:textId="11D21543" w:rsidR="009C1FBF" w:rsidRDefault="009C1FBF" w:rsidP="009C1FBF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</w:rPr>
      </w:pPr>
      <w:r>
        <w:rPr>
          <w:rFonts w:ascii="TH SarabunPSK" w:eastAsia="Cordia New" w:hAnsi="TH SarabunPSK" w:cs="TH SarabunPSK" w:hint="cs"/>
          <w:sz w:val="32"/>
          <w:szCs w:val="32"/>
          <w:cs/>
        </w:rPr>
        <w:t>ระบุ........................................................................................................................................................</w:t>
      </w:r>
    </w:p>
    <w:p w14:paraId="4853138F" w14:textId="300A0C82" w:rsidR="009C1FBF" w:rsidRPr="00AA5092" w:rsidRDefault="006F16FC" w:rsidP="009C1FBF">
      <w:pPr>
        <w:spacing w:after="0" w:line="240" w:lineRule="auto"/>
        <w:ind w:left="720" w:hanging="436"/>
        <w:jc w:val="thaiDistribute"/>
        <w:rPr>
          <w:rFonts w:ascii="TH SarabunPSK" w:eastAsia="Cordia New" w:hAnsi="TH SarabunPSK" w:cs="TH SarabunPSK"/>
          <w:sz w:val="32"/>
          <w:szCs w:val="32"/>
          <w:cs/>
        </w:rPr>
      </w:pPr>
      <w:r w:rsidRPr="009C1FBF">
        <w:rPr>
          <w:rFonts w:ascii="TH SarabunPSK" w:hAnsi="TH SarabunPSK" w:cs="TH SarabunPSK"/>
          <w:sz w:val="32"/>
          <w:szCs w:val="32"/>
        </w:rPr>
        <w:sym w:font="Wingdings" w:char="F06F"/>
      </w:r>
      <w:r w:rsidR="009C1FBF">
        <w:rPr>
          <w:rFonts w:ascii="TH SarabunPSK" w:eastAsia="Cordia New" w:hAnsi="TH SarabunPSK" w:cs="TH SarabunPSK" w:hint="cs"/>
          <w:sz w:val="32"/>
          <w:szCs w:val="32"/>
          <w:cs/>
        </w:rPr>
        <w:t xml:space="preserve"> </w:t>
      </w:r>
      <w:r w:rsidR="009C1FBF" w:rsidRPr="00AA5092">
        <w:rPr>
          <w:rFonts w:ascii="TH SarabunPSK" w:eastAsia="Cordia New" w:hAnsi="TH SarabunPSK" w:cs="TH SarabunPSK"/>
          <w:sz w:val="32"/>
          <w:szCs w:val="32"/>
          <w:cs/>
        </w:rPr>
        <w:t xml:space="preserve">ด้านเศรษฐกิจ </w:t>
      </w:r>
    </w:p>
    <w:p w14:paraId="0B88953E" w14:textId="77777777" w:rsidR="009C1FBF" w:rsidRPr="00AA5092" w:rsidRDefault="009C1FBF" w:rsidP="009C1FBF">
      <w:pPr>
        <w:spacing w:after="0" w:line="240" w:lineRule="auto"/>
        <w:jc w:val="thaiDistribute"/>
        <w:rPr>
          <w:rFonts w:ascii="TH SarabunPSK" w:eastAsia="Cordia New" w:hAnsi="TH SarabunPSK" w:cs="TH SarabunPSK"/>
          <w:sz w:val="32"/>
          <w:szCs w:val="32"/>
          <w:cs/>
        </w:rPr>
      </w:pPr>
      <w:r w:rsidRPr="00AA5092">
        <w:rPr>
          <w:rFonts w:ascii="TH SarabunPSK" w:eastAsia="Cordia New" w:hAnsi="TH SarabunPSK" w:cs="TH SarabunPSK"/>
          <w:sz w:val="32"/>
          <w:szCs w:val="32"/>
          <w:cs/>
        </w:rPr>
        <w:t xml:space="preserve">       </w:t>
      </w:r>
      <w:r>
        <w:rPr>
          <w:rFonts w:ascii="TH SarabunPSK" w:eastAsia="Cordia New" w:hAnsi="TH SarabunPSK" w:cs="TH SarabunPSK" w:hint="cs"/>
          <w:sz w:val="32"/>
          <w:szCs w:val="32"/>
          <w:cs/>
        </w:rPr>
        <w:t xml:space="preserve">   ระบุ........................................................................................................................................................</w:t>
      </w:r>
    </w:p>
    <w:p w14:paraId="37277319" w14:textId="77777777" w:rsidR="006F16FC" w:rsidRPr="00AA5092" w:rsidRDefault="006F16FC" w:rsidP="009C1FBF">
      <w:pPr>
        <w:spacing w:after="0" w:line="240" w:lineRule="auto"/>
        <w:jc w:val="thaiDistribute"/>
        <w:rPr>
          <w:rFonts w:ascii="TH SarabunPSK" w:eastAsia="Cordia New" w:hAnsi="TH SarabunPSK" w:cs="TH SarabunPSK"/>
          <w:sz w:val="32"/>
          <w:szCs w:val="32"/>
          <w:cs/>
        </w:rPr>
      </w:pPr>
    </w:p>
    <w:p w14:paraId="4DE9B010" w14:textId="54D5CC22" w:rsidR="009C1FBF" w:rsidRPr="006F16FC" w:rsidRDefault="006F16FC" w:rsidP="006F16FC">
      <w:pPr>
        <w:spacing w:after="0" w:line="240" w:lineRule="auto"/>
        <w:jc w:val="thaiDistribute"/>
        <w:rPr>
          <w:rFonts w:ascii="TH SarabunPSK" w:eastAsia="Cordia New" w:hAnsi="TH SarabunPSK" w:cs="TH SarabunPSK"/>
          <w:b/>
          <w:bCs/>
          <w:sz w:val="32"/>
          <w:szCs w:val="32"/>
        </w:rPr>
      </w:pPr>
      <w:r>
        <w:rPr>
          <w:rFonts w:ascii="TH SarabunPSK" w:eastAsia="Cordia New" w:hAnsi="TH SarabunPSK" w:cs="TH SarabunPSK" w:hint="cs"/>
          <w:b/>
          <w:bCs/>
          <w:sz w:val="32"/>
          <w:szCs w:val="32"/>
          <w:cs/>
        </w:rPr>
        <w:t xml:space="preserve">2. </w:t>
      </w:r>
      <w:r w:rsidR="009C1FBF" w:rsidRPr="006F16FC">
        <w:rPr>
          <w:rFonts w:ascii="TH SarabunPSK" w:eastAsia="Cordia New" w:hAnsi="TH SarabunPSK" w:cs="TH SarabunPSK" w:hint="cs"/>
          <w:b/>
          <w:bCs/>
          <w:sz w:val="32"/>
          <w:szCs w:val="32"/>
          <w:cs/>
        </w:rPr>
        <w:t>ผู้ได้รับประโยชน์จากโครงการ</w:t>
      </w:r>
    </w:p>
    <w:p w14:paraId="56EDA385" w14:textId="6F1DDAF4" w:rsidR="009C1FBF" w:rsidRPr="006F16FC" w:rsidRDefault="006F16FC" w:rsidP="009C1FBF">
      <w:pPr>
        <w:tabs>
          <w:tab w:val="left" w:pos="284"/>
          <w:tab w:val="left" w:pos="3119"/>
        </w:tabs>
        <w:spacing w:after="0" w:line="240" w:lineRule="auto"/>
        <w:rPr>
          <w:rFonts w:ascii="TH SarabunPSK" w:eastAsia="Cordia New" w:hAnsi="TH SarabunPSK" w:cs="TH SarabunPSK"/>
          <w:b/>
          <w:bCs/>
          <w:sz w:val="32"/>
          <w:szCs w:val="32"/>
        </w:rPr>
      </w:pPr>
      <w:bookmarkStart w:id="0" w:name="_Hlk125125496"/>
      <w:r>
        <w:rPr>
          <w:rFonts w:ascii="TH SarabunPSK" w:eastAsia="Cordia New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ordia New" w:hAnsi="TH SarabunPSK" w:cs="TH SarabunPSK" w:hint="cs"/>
          <w:b/>
          <w:bCs/>
          <w:sz w:val="32"/>
          <w:szCs w:val="32"/>
          <w:cs/>
        </w:rPr>
        <w:t xml:space="preserve">2.1 </w:t>
      </w:r>
      <w:r w:rsidR="009C1FBF" w:rsidRPr="006F16FC">
        <w:rPr>
          <w:rFonts w:ascii="TH SarabunPSK" w:eastAsia="Cordia New" w:hAnsi="TH SarabunPSK" w:cs="TH SarabunPSK"/>
          <w:b/>
          <w:bCs/>
          <w:sz w:val="32"/>
          <w:szCs w:val="32"/>
          <w:cs/>
        </w:rPr>
        <w:t>กลุ่มเป้าหมายที่นำผลงานไปใช้ และจำนวนของกลุ่มเป้าหมาย</w:t>
      </w:r>
      <w:r w:rsidR="009C1FBF" w:rsidRPr="006F16FC">
        <w:rPr>
          <w:rFonts w:ascii="TH SarabunPSK" w:eastAsia="Cordia New" w:hAnsi="TH SarabunPSK" w:cs="TH SarabunPSK" w:hint="cs"/>
          <w:b/>
          <w:bCs/>
          <w:sz w:val="32"/>
          <w:szCs w:val="32"/>
          <w:cs/>
        </w:rPr>
        <w:t xml:space="preserve"> </w:t>
      </w:r>
    </w:p>
    <w:tbl>
      <w:tblPr>
        <w:tblW w:w="920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2"/>
        <w:gridCol w:w="3969"/>
        <w:gridCol w:w="1134"/>
        <w:gridCol w:w="1134"/>
      </w:tblGrid>
      <w:tr w:rsidR="009C1FBF" w:rsidRPr="00E13AC0" w14:paraId="523DA6E4" w14:textId="77777777" w:rsidTr="00F074FA">
        <w:trPr>
          <w:trHeight w:val="420"/>
          <w:tblHeader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5A70E4A" w14:textId="77777777" w:rsidR="009C1FBF" w:rsidRPr="00655A40" w:rsidRDefault="009C1FBF" w:rsidP="00F074F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55A4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กลุ่มผู้ใช้ประโยชน์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4DC1915" w14:textId="77777777" w:rsidR="009C1FBF" w:rsidRPr="00655A40" w:rsidRDefault="009C1FBF" w:rsidP="00F074F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55A4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ระบุชื่อกลุ่มผู้ใช้ประโยชน์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ABAF932" w14:textId="77777777" w:rsidR="009C1FBF" w:rsidRPr="00655A40" w:rsidRDefault="009C1FBF" w:rsidP="00F074F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55A4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1F6C057" w14:textId="77777777" w:rsidR="009C1FBF" w:rsidRPr="00655A40" w:rsidRDefault="009C1FBF" w:rsidP="00F074F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55A4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หน่วยนับ</w:t>
            </w:r>
          </w:p>
        </w:tc>
      </w:tr>
      <w:tr w:rsidR="009C1FBF" w:rsidRPr="00E13AC0" w14:paraId="5050033D" w14:textId="77777777" w:rsidTr="00F074FA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2385824" w14:textId="77777777" w:rsidR="009C1FBF" w:rsidRPr="00E13AC0" w:rsidRDefault="009C1FBF" w:rsidP="00F074F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13AC0">
              <w:rPr>
                <w:rFonts w:ascii="TH SarabunPSK" w:hAnsi="TH SarabunPSK" w:cs="TH SarabunPSK"/>
                <w:sz w:val="32"/>
                <w:szCs w:val="32"/>
              </w:rPr>
              <w:t xml:space="preserve">1. </w:t>
            </w:r>
            <w:r w:rsidRPr="00E13AC0">
              <w:rPr>
                <w:rFonts w:ascii="TH SarabunPSK" w:hAnsi="TH SarabunPSK" w:cs="TH SarabunPSK"/>
                <w:sz w:val="32"/>
                <w:szCs w:val="32"/>
                <w:cs/>
              </w:rPr>
              <w:t>ภาครัฐ (หน่วยงาน)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69A125A" w14:textId="77777777" w:rsidR="009C1FBF" w:rsidRPr="00E13AC0" w:rsidRDefault="009C1FBF" w:rsidP="00F074F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13AC0">
              <w:rPr>
                <w:rFonts w:ascii="TH SarabunPSK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FBEE628" w14:textId="77777777" w:rsidR="009C1FBF" w:rsidRPr="00E13AC0" w:rsidRDefault="009C1FBF" w:rsidP="00F074F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13AC0">
              <w:rPr>
                <w:rFonts w:ascii="TH SarabunPSK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9904FBF" w14:textId="77777777" w:rsidR="009C1FBF" w:rsidRPr="00E13AC0" w:rsidRDefault="009C1FBF" w:rsidP="00F074F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13AC0">
              <w:rPr>
                <w:rFonts w:ascii="TH SarabunPSK" w:hAnsi="TH SarabunPSK" w:cs="TH SarabunPSK"/>
                <w:sz w:val="32"/>
                <w:szCs w:val="32"/>
              </w:rPr>
              <w:t> </w:t>
            </w:r>
          </w:p>
        </w:tc>
      </w:tr>
      <w:tr w:rsidR="009C1FBF" w:rsidRPr="00E13AC0" w14:paraId="5C61E56C" w14:textId="77777777" w:rsidTr="00F074FA">
        <w:trPr>
          <w:trHeight w:val="576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899257C" w14:textId="77777777" w:rsidR="009C1FBF" w:rsidRPr="00E13AC0" w:rsidRDefault="009C1FBF" w:rsidP="00F074F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13AC0">
              <w:rPr>
                <w:rFonts w:ascii="TH SarabunPSK" w:hAnsi="TH SarabunPSK" w:cs="TH SarabunPSK"/>
                <w:sz w:val="32"/>
                <w:szCs w:val="32"/>
              </w:rPr>
              <w:t xml:space="preserve">2. </w:t>
            </w:r>
            <w:r w:rsidRPr="00E13AC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ภาคเอกชน </w:t>
            </w:r>
          </w:p>
          <w:p w14:paraId="163FD639" w14:textId="77777777" w:rsidR="009C1FBF" w:rsidRPr="00E13AC0" w:rsidRDefault="009C1FBF" w:rsidP="00F074F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13AC0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E13AC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เช่น </w:t>
            </w:r>
            <w:r w:rsidRPr="00E13AC0">
              <w:rPr>
                <w:rFonts w:ascii="TH SarabunPSK" w:hAnsi="TH SarabunPSK" w:cs="TH SarabunPSK"/>
                <w:sz w:val="32"/>
                <w:szCs w:val="32"/>
                <w:cs/>
              </w:rPr>
              <w:t>บริษัท</w:t>
            </w:r>
            <w:r w:rsidRPr="00E13AC0">
              <w:rPr>
                <w:rFonts w:ascii="TH SarabunPSK" w:hAnsi="TH SarabunPSK" w:cs="TH SarabunPSK" w:hint="cs"/>
                <w:sz w:val="32"/>
                <w:szCs w:val="32"/>
                <w:cs/>
              </w:rPr>
              <w:t>ขนาดใหญ่ / บริษัทขนาดกลางและขนาดเล็ก</w:t>
            </w:r>
            <w:r w:rsidRPr="00E13AC0">
              <w:rPr>
                <w:rFonts w:ascii="TH SarabunPSK" w:hAnsi="TH SarabunPSK" w:cs="TH SarabunPSK"/>
                <w:sz w:val="32"/>
                <w:szCs w:val="32"/>
                <w:cs/>
              </w:rPr>
              <w:t>/ห้างหุ้นส่วน/กลุ่มกิจการเพื่อสังคม</w:t>
            </w:r>
            <w:r w:rsidRPr="00E13AC0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A0A09D2" w14:textId="77777777" w:rsidR="009C1FBF" w:rsidRPr="00E13AC0" w:rsidRDefault="009C1FBF" w:rsidP="00F074F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13AC0">
              <w:rPr>
                <w:rFonts w:ascii="TH SarabunPSK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E279135" w14:textId="77777777" w:rsidR="009C1FBF" w:rsidRPr="00E13AC0" w:rsidRDefault="009C1FBF" w:rsidP="00F074F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13AC0">
              <w:rPr>
                <w:rFonts w:ascii="TH SarabunPSK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EFA88E1" w14:textId="77777777" w:rsidR="009C1FBF" w:rsidRPr="00E13AC0" w:rsidRDefault="009C1FBF" w:rsidP="00F074F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13AC0">
              <w:rPr>
                <w:rFonts w:ascii="TH SarabunPSK" w:hAnsi="TH SarabunPSK" w:cs="TH SarabunPSK"/>
                <w:sz w:val="32"/>
                <w:szCs w:val="32"/>
              </w:rPr>
              <w:t> </w:t>
            </w:r>
          </w:p>
        </w:tc>
      </w:tr>
      <w:tr w:rsidR="009C1FBF" w:rsidRPr="00E13AC0" w14:paraId="7A7F450E" w14:textId="77777777" w:rsidTr="00F074FA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2AB373A" w14:textId="77777777" w:rsidR="009C1FBF" w:rsidRPr="00E13AC0" w:rsidRDefault="009C1FBF" w:rsidP="00F074F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13AC0">
              <w:rPr>
                <w:rFonts w:ascii="TH SarabunPSK" w:hAnsi="TH SarabunPSK" w:cs="TH SarabunPSK"/>
                <w:sz w:val="32"/>
                <w:szCs w:val="32"/>
              </w:rPr>
              <w:t xml:space="preserve">3. </w:t>
            </w:r>
            <w:r w:rsidRPr="00E13AC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วิสาหกิจชุมชน /สหกรณ์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D72817C" w14:textId="77777777" w:rsidR="009C1FBF" w:rsidRPr="00E13AC0" w:rsidRDefault="009C1FBF" w:rsidP="00F074F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13AC0">
              <w:rPr>
                <w:rFonts w:ascii="TH SarabunPSK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CDE74F2" w14:textId="77777777" w:rsidR="009C1FBF" w:rsidRPr="00E13AC0" w:rsidRDefault="009C1FBF" w:rsidP="00F074F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13AC0">
              <w:rPr>
                <w:rFonts w:ascii="TH SarabunPSK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D394E57" w14:textId="77777777" w:rsidR="009C1FBF" w:rsidRPr="00E13AC0" w:rsidRDefault="009C1FBF" w:rsidP="00F074F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13AC0">
              <w:rPr>
                <w:rFonts w:ascii="TH SarabunPSK" w:hAnsi="TH SarabunPSK" w:cs="TH SarabunPSK"/>
                <w:sz w:val="32"/>
                <w:szCs w:val="32"/>
              </w:rPr>
              <w:t> </w:t>
            </w:r>
          </w:p>
        </w:tc>
      </w:tr>
      <w:tr w:rsidR="009C1FBF" w:rsidRPr="00E13AC0" w14:paraId="784D1822" w14:textId="77777777" w:rsidTr="00F074FA">
        <w:trPr>
          <w:trHeight w:val="346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F892809" w14:textId="77777777" w:rsidR="009C1FBF" w:rsidRPr="00E13AC0" w:rsidRDefault="009C1FBF" w:rsidP="00F074F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13AC0"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4. ผู้ประกอบการระดับบุคคล/ครัวเรือน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BD1EE82" w14:textId="77777777" w:rsidR="009C1FBF" w:rsidRPr="00E13AC0" w:rsidRDefault="009C1FBF" w:rsidP="00F074F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FB7DA33" w14:textId="77777777" w:rsidR="009C1FBF" w:rsidRPr="00E13AC0" w:rsidRDefault="009C1FBF" w:rsidP="00F074F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B3AC2B9" w14:textId="77777777" w:rsidR="009C1FBF" w:rsidRPr="00E13AC0" w:rsidRDefault="009C1FBF" w:rsidP="00F074F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C1FBF" w:rsidRPr="00E13AC0" w14:paraId="1E2527AD" w14:textId="77777777" w:rsidTr="00F074FA">
        <w:trPr>
          <w:trHeight w:val="351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0A3C3E4" w14:textId="77777777" w:rsidR="009C1FBF" w:rsidRPr="00E13AC0" w:rsidRDefault="009C1FBF" w:rsidP="00F074F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13AC0">
              <w:rPr>
                <w:rFonts w:ascii="TH SarabunPSK" w:hAnsi="TH SarabunPSK" w:cs="TH SarabunPSK" w:hint="cs"/>
                <w:sz w:val="32"/>
                <w:szCs w:val="32"/>
                <w:cs/>
              </w:rPr>
              <w:t>5. ชุมชน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59EDF43" w14:textId="77777777" w:rsidR="009C1FBF" w:rsidRPr="00E13AC0" w:rsidRDefault="009C1FBF" w:rsidP="00F074F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AE7FA96" w14:textId="77777777" w:rsidR="009C1FBF" w:rsidRPr="00E13AC0" w:rsidRDefault="009C1FBF" w:rsidP="00F074F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0851FE3" w14:textId="77777777" w:rsidR="009C1FBF" w:rsidRPr="00E13AC0" w:rsidRDefault="009C1FBF" w:rsidP="00F074F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C1FBF" w:rsidRPr="00E13AC0" w14:paraId="05294944" w14:textId="77777777" w:rsidTr="00F074FA">
        <w:trPr>
          <w:trHeight w:val="458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26FD405" w14:textId="77777777" w:rsidR="009C1FBF" w:rsidRPr="00E13AC0" w:rsidRDefault="009C1FBF" w:rsidP="00F074F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13AC0">
              <w:rPr>
                <w:rFonts w:ascii="TH SarabunPSK" w:hAnsi="TH SarabunPSK" w:cs="TH SarabunPSK" w:hint="cs"/>
                <w:sz w:val="32"/>
                <w:szCs w:val="32"/>
                <w:cs/>
              </w:rPr>
              <w:t>6. ประชาชนทั่วไป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72571D2" w14:textId="77777777" w:rsidR="009C1FBF" w:rsidRPr="00E13AC0" w:rsidRDefault="009C1FBF" w:rsidP="00F074F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13AC0">
              <w:rPr>
                <w:rFonts w:ascii="TH SarabunPSK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28C735C" w14:textId="77777777" w:rsidR="009C1FBF" w:rsidRPr="00E13AC0" w:rsidRDefault="009C1FBF" w:rsidP="00F074F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13AC0">
              <w:rPr>
                <w:rFonts w:ascii="TH SarabunPSK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13263BF" w14:textId="77777777" w:rsidR="009C1FBF" w:rsidRPr="00E13AC0" w:rsidRDefault="009C1FBF" w:rsidP="00F074F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13AC0">
              <w:rPr>
                <w:rFonts w:ascii="TH SarabunPSK" w:hAnsi="TH SarabunPSK" w:cs="TH SarabunPSK"/>
                <w:sz w:val="32"/>
                <w:szCs w:val="32"/>
              </w:rPr>
              <w:t> </w:t>
            </w:r>
          </w:p>
        </w:tc>
      </w:tr>
      <w:tr w:rsidR="009C1FBF" w:rsidRPr="00E13AC0" w14:paraId="423639AC" w14:textId="77777777" w:rsidTr="00F074FA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BEC75FF" w14:textId="77777777" w:rsidR="009C1FBF" w:rsidRPr="00E13AC0" w:rsidRDefault="009C1FBF" w:rsidP="00F074F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13AC0">
              <w:rPr>
                <w:rFonts w:ascii="TH SarabunPSK" w:hAnsi="TH SarabunPSK" w:cs="TH SarabunPSK" w:hint="cs"/>
                <w:sz w:val="32"/>
                <w:szCs w:val="32"/>
                <w:cs/>
              </w:rPr>
              <w:t>7</w:t>
            </w:r>
            <w:r w:rsidRPr="00E13AC0">
              <w:rPr>
                <w:rFonts w:ascii="TH SarabunPSK" w:hAnsi="TH SarabunPSK" w:cs="TH SarabunPSK"/>
                <w:sz w:val="32"/>
                <w:szCs w:val="32"/>
              </w:rPr>
              <w:t xml:space="preserve">. </w:t>
            </w:r>
            <w:r w:rsidRPr="00E13AC0">
              <w:rPr>
                <w:rFonts w:ascii="TH SarabunPSK" w:hAnsi="TH SarabunPSK" w:cs="TH SarabunPSK"/>
                <w:sz w:val="32"/>
                <w:szCs w:val="32"/>
                <w:cs/>
              </w:rPr>
              <w:t>อื่นๆ โปรดระบุ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7770C3" w14:textId="77777777" w:rsidR="009C1FBF" w:rsidRPr="00E13AC0" w:rsidRDefault="009C1FBF" w:rsidP="00F074F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13AC0">
              <w:rPr>
                <w:rFonts w:ascii="TH SarabunPSK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2DE170" w14:textId="77777777" w:rsidR="009C1FBF" w:rsidRPr="00E13AC0" w:rsidRDefault="009C1FBF" w:rsidP="00F074F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13AC0">
              <w:rPr>
                <w:rFonts w:ascii="TH SarabunPSK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2E59C2" w14:textId="77777777" w:rsidR="009C1FBF" w:rsidRPr="00E13AC0" w:rsidRDefault="009C1FBF" w:rsidP="00F074F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13AC0">
              <w:rPr>
                <w:rFonts w:ascii="TH SarabunPSK" w:hAnsi="TH SarabunPSK" w:cs="TH SarabunPSK"/>
                <w:sz w:val="32"/>
                <w:szCs w:val="32"/>
              </w:rPr>
              <w:t> </w:t>
            </w:r>
          </w:p>
        </w:tc>
      </w:tr>
      <w:bookmarkEnd w:id="0"/>
    </w:tbl>
    <w:p w14:paraId="354F5F4A" w14:textId="77777777" w:rsidR="009C1FBF" w:rsidRPr="00906E46" w:rsidRDefault="009C1FBF" w:rsidP="009C1FBF">
      <w:pPr>
        <w:tabs>
          <w:tab w:val="left" w:pos="284"/>
          <w:tab w:val="left" w:pos="3119"/>
        </w:tabs>
        <w:spacing w:before="120" w:after="0" w:line="240" w:lineRule="auto"/>
        <w:rPr>
          <w:rFonts w:ascii="TH SarabunPSK" w:eastAsia="Cordia New" w:hAnsi="TH SarabunPSK" w:cs="TH SarabunPSK"/>
          <w:b/>
          <w:bCs/>
          <w:sz w:val="2"/>
          <w:szCs w:val="2"/>
        </w:rPr>
      </w:pPr>
    </w:p>
    <w:p w14:paraId="559ED580" w14:textId="5692BF24" w:rsidR="009C1FBF" w:rsidRPr="006F16FC" w:rsidRDefault="006F16FC" w:rsidP="006F16FC">
      <w:pPr>
        <w:tabs>
          <w:tab w:val="left" w:pos="284"/>
          <w:tab w:val="left" w:pos="3119"/>
        </w:tabs>
        <w:spacing w:after="0" w:line="240" w:lineRule="auto"/>
        <w:rPr>
          <w:rFonts w:ascii="TH SarabunPSK" w:eastAsia="Cordia New" w:hAnsi="TH SarabunPSK" w:cs="TH SarabunPSK"/>
          <w:b/>
          <w:bCs/>
          <w:sz w:val="32"/>
          <w:szCs w:val="32"/>
        </w:rPr>
      </w:pPr>
      <w:r>
        <w:rPr>
          <w:rFonts w:ascii="TH SarabunPSK" w:eastAsia="Cordia New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ordia New" w:hAnsi="TH SarabunPSK" w:cs="TH SarabunPSK" w:hint="cs"/>
          <w:b/>
          <w:bCs/>
          <w:sz w:val="32"/>
          <w:szCs w:val="32"/>
          <w:cs/>
        </w:rPr>
        <w:t xml:space="preserve">2.2 </w:t>
      </w:r>
      <w:r w:rsidR="009C1FBF" w:rsidRPr="006F16FC">
        <w:rPr>
          <w:rFonts w:ascii="TH SarabunPSK" w:eastAsia="Cordia New" w:hAnsi="TH SarabunPSK" w:cs="TH SarabunPSK"/>
          <w:b/>
          <w:bCs/>
          <w:sz w:val="32"/>
          <w:szCs w:val="32"/>
          <w:cs/>
        </w:rPr>
        <w:t xml:space="preserve">กลุ่มเป้าหมายที่จะได้รับประโยชน์และจำนวนของกลุ่มเป้าหมาย </w:t>
      </w:r>
      <w:r w:rsidR="009C1FBF" w:rsidRPr="006F16FC">
        <w:rPr>
          <w:rFonts w:ascii="TH SarabunPSK" w:eastAsia="Cordia New" w:hAnsi="TH SarabunPSK" w:cs="TH SarabunPSK"/>
          <w:b/>
          <w:bCs/>
          <w:sz w:val="32"/>
          <w:szCs w:val="32"/>
        </w:rPr>
        <w:t xml:space="preserve"> </w:t>
      </w:r>
    </w:p>
    <w:tbl>
      <w:tblPr>
        <w:tblW w:w="920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90"/>
        <w:gridCol w:w="4864"/>
        <w:gridCol w:w="755"/>
        <w:gridCol w:w="900"/>
      </w:tblGrid>
      <w:tr w:rsidR="009C1FBF" w:rsidRPr="00E13AC0" w14:paraId="286BA0FD" w14:textId="77777777" w:rsidTr="00F074FA">
        <w:trPr>
          <w:trHeight w:val="420"/>
          <w:tblHeader/>
        </w:trPr>
        <w:tc>
          <w:tcPr>
            <w:tcW w:w="26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EECE1" w:themeFill="background2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9716930" w14:textId="77777777" w:rsidR="009C1FBF" w:rsidRPr="00E13AC0" w:rsidRDefault="009C1FBF" w:rsidP="00F074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Cs w:val="22"/>
              </w:rPr>
            </w:pPr>
            <w:r w:rsidRPr="00E13AC0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bdr w:val="none" w:sz="0" w:space="0" w:color="auto" w:frame="1"/>
                <w:cs/>
              </w:rPr>
              <w:t>กลุ่มผู้ได้รับประโยชน์</w:t>
            </w:r>
            <w:r w:rsidRPr="00E13AC0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bdr w:val="none" w:sz="0" w:space="0" w:color="auto" w:frame="1"/>
              </w:rPr>
              <w:t> </w:t>
            </w:r>
          </w:p>
        </w:tc>
        <w:tc>
          <w:tcPr>
            <w:tcW w:w="48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EECE1" w:themeFill="background2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EDD408A" w14:textId="77777777" w:rsidR="009C1FBF" w:rsidRPr="00E13AC0" w:rsidRDefault="009C1FBF" w:rsidP="00F074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Cs w:val="22"/>
              </w:rPr>
            </w:pPr>
            <w:r w:rsidRPr="00E13AC0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bdr w:val="none" w:sz="0" w:space="0" w:color="auto" w:frame="1"/>
                <w:cs/>
              </w:rPr>
              <w:t>ลักษณะประโยชน์ที่ได้รับ</w:t>
            </w:r>
            <w:r w:rsidRPr="00E13AC0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bdr w:val="none" w:sz="0" w:space="0" w:color="auto" w:frame="1"/>
              </w:rPr>
              <w:t> </w:t>
            </w:r>
          </w:p>
        </w:tc>
        <w:tc>
          <w:tcPr>
            <w:tcW w:w="7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EECE1" w:themeFill="background2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901A967" w14:textId="77777777" w:rsidR="009C1FBF" w:rsidRPr="00E13AC0" w:rsidRDefault="009C1FBF" w:rsidP="00F074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Cs w:val="22"/>
              </w:rPr>
            </w:pPr>
            <w:r w:rsidRPr="00E13AC0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bdr w:val="none" w:sz="0" w:space="0" w:color="auto" w:frame="1"/>
                <w:cs/>
              </w:rPr>
              <w:t>จำนวน</w:t>
            </w:r>
            <w:r w:rsidRPr="00E13AC0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bdr w:val="none" w:sz="0" w:space="0" w:color="auto" w:frame="1"/>
              </w:rPr>
              <w:t> 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EECE1" w:themeFill="background2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FCCA1E5" w14:textId="77777777" w:rsidR="009C1FBF" w:rsidRPr="00E13AC0" w:rsidRDefault="009C1FBF" w:rsidP="00F074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Cs w:val="22"/>
              </w:rPr>
            </w:pPr>
            <w:r w:rsidRPr="00E13AC0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bdr w:val="none" w:sz="0" w:space="0" w:color="auto" w:frame="1"/>
                <w:cs/>
              </w:rPr>
              <w:t>หน่วยนับ</w:t>
            </w:r>
            <w:r w:rsidRPr="00E13AC0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bdr w:val="none" w:sz="0" w:space="0" w:color="auto" w:frame="1"/>
              </w:rPr>
              <w:t> </w:t>
            </w:r>
          </w:p>
        </w:tc>
      </w:tr>
      <w:tr w:rsidR="009C1FBF" w:rsidRPr="00E13AC0" w14:paraId="004FD336" w14:textId="77777777" w:rsidTr="00F074FA">
        <w:trPr>
          <w:trHeight w:val="420"/>
        </w:trPr>
        <w:tc>
          <w:tcPr>
            <w:tcW w:w="26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40BD8BC" w14:textId="77777777" w:rsidR="009C1FBF" w:rsidRPr="00E13AC0" w:rsidRDefault="009C1FBF" w:rsidP="00F074FA">
            <w:pPr>
              <w:spacing w:after="0" w:line="240" w:lineRule="auto"/>
              <w:rPr>
                <w:rFonts w:ascii="Calibri" w:eastAsia="Times New Roman" w:hAnsi="Calibri" w:cs="Calibri"/>
                <w:szCs w:val="22"/>
              </w:rPr>
            </w:pP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>1. </w:t>
            </w:r>
            <w:r w:rsidRPr="00E13AC0">
              <w:rPr>
                <w:rFonts w:ascii="TH SarabunPSK" w:eastAsia="Times New Roman" w:hAnsi="TH SarabunPSK" w:cs="TH SarabunPSK" w:hint="cs"/>
                <w:sz w:val="32"/>
                <w:szCs w:val="32"/>
                <w:bdr w:val="none" w:sz="0" w:space="0" w:color="auto" w:frame="1"/>
                <w:cs/>
              </w:rPr>
              <w:t>ประเทศ / ภาครัฐ (หน่วยงาน)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> </w:t>
            </w:r>
          </w:p>
        </w:tc>
        <w:tc>
          <w:tcPr>
            <w:tcW w:w="4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5868170" w14:textId="77777777" w:rsidR="009C1FBF" w:rsidRPr="00E13AC0" w:rsidRDefault="009C1FBF" w:rsidP="00F074FA">
            <w:pPr>
              <w:spacing w:after="0" w:line="240" w:lineRule="auto"/>
              <w:rPr>
                <w:rFonts w:ascii="Calibri" w:eastAsia="Times New Roman" w:hAnsi="Calibri" w:cs="Calibri"/>
                <w:szCs w:val="22"/>
              </w:rPr>
            </w:pP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  <w:cs/>
              </w:rPr>
              <w:t>เช่น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>  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  <w:cs/>
              </w:rPr>
              <w:t>ประหยัดงบประมาณ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>   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  <w:cs/>
              </w:rPr>
              <w:t>ลดการนำเข้า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>  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  <w:cs/>
              </w:rPr>
              <w:t>เพิ่มการส่งออก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42050B2" w14:textId="77777777" w:rsidR="009C1FBF" w:rsidRPr="00E13AC0" w:rsidRDefault="009C1FBF" w:rsidP="00F074FA">
            <w:pPr>
              <w:spacing w:after="0" w:line="240" w:lineRule="auto"/>
              <w:rPr>
                <w:rFonts w:ascii="Calibri" w:eastAsia="Times New Roman" w:hAnsi="Calibri" w:cs="Calibri"/>
                <w:szCs w:val="22"/>
              </w:rPr>
            </w:pP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> 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6C4A08B" w14:textId="77777777" w:rsidR="009C1FBF" w:rsidRPr="00E13AC0" w:rsidRDefault="009C1FBF" w:rsidP="00F074FA">
            <w:pPr>
              <w:spacing w:after="0" w:line="240" w:lineRule="auto"/>
              <w:rPr>
                <w:rFonts w:ascii="Calibri" w:eastAsia="Times New Roman" w:hAnsi="Calibri" w:cs="Calibri"/>
                <w:szCs w:val="22"/>
              </w:rPr>
            </w:pP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> </w:t>
            </w:r>
            <w:r w:rsidRPr="00E13AC0">
              <w:rPr>
                <w:rFonts w:ascii="TH SarabunPSK" w:eastAsia="Times New Roman" w:hAnsi="TH SarabunPSK" w:cs="TH SarabunPSK" w:hint="cs"/>
                <w:sz w:val="32"/>
                <w:szCs w:val="32"/>
                <w:bdr w:val="none" w:sz="0" w:space="0" w:color="auto" w:frame="1"/>
                <w:cs/>
              </w:rPr>
              <w:t>บาท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> </w:t>
            </w:r>
          </w:p>
        </w:tc>
      </w:tr>
      <w:tr w:rsidR="009C1FBF" w:rsidRPr="00E13AC0" w14:paraId="7A318609" w14:textId="77777777" w:rsidTr="00F074FA">
        <w:trPr>
          <w:trHeight w:val="576"/>
        </w:trPr>
        <w:tc>
          <w:tcPr>
            <w:tcW w:w="26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1666283" w14:textId="77777777" w:rsidR="009C1FBF" w:rsidRPr="00E13AC0" w:rsidRDefault="009C1FBF" w:rsidP="00F074FA">
            <w:pPr>
              <w:spacing w:after="0" w:line="240" w:lineRule="auto"/>
              <w:rPr>
                <w:rFonts w:ascii="Calibri" w:eastAsia="Times New Roman" w:hAnsi="Calibri" w:cs="Calibri"/>
                <w:szCs w:val="22"/>
              </w:rPr>
            </w:pP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>2. </w:t>
            </w:r>
            <w:r w:rsidRPr="00E13AC0">
              <w:rPr>
                <w:rFonts w:ascii="TH SarabunPSK" w:eastAsia="Times New Roman" w:hAnsi="TH SarabunPSK" w:cs="TH SarabunPSK" w:hint="cs"/>
                <w:sz w:val="32"/>
                <w:szCs w:val="32"/>
                <w:bdr w:val="none" w:sz="0" w:space="0" w:color="auto" w:frame="1"/>
                <w:cs/>
              </w:rPr>
              <w:t>ภาคเอกชน</w:t>
            </w:r>
            <w:r w:rsidRPr="00E13AC0">
              <w:rPr>
                <w:rFonts w:ascii="TH SarabunPSK" w:eastAsia="Times New Roman" w:hAnsi="TH SarabunPSK" w:cs="TH SarabunPSK" w:hint="cs"/>
                <w:sz w:val="32"/>
                <w:szCs w:val="32"/>
                <w:bdr w:val="none" w:sz="0" w:space="0" w:color="auto" w:frame="1"/>
              </w:rPr>
              <w:t> 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> </w:t>
            </w:r>
          </w:p>
          <w:p w14:paraId="1FDDEF4B" w14:textId="77777777" w:rsidR="009C1FBF" w:rsidRPr="00E13AC0" w:rsidRDefault="009C1FBF" w:rsidP="00F074FA">
            <w:pPr>
              <w:spacing w:after="0" w:line="240" w:lineRule="auto"/>
              <w:rPr>
                <w:rFonts w:ascii="Calibri" w:eastAsia="Times New Roman" w:hAnsi="Calibri" w:cs="Calibri"/>
                <w:szCs w:val="22"/>
              </w:rPr>
            </w:pP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>(</w:t>
            </w:r>
            <w:r w:rsidRPr="00E13AC0">
              <w:rPr>
                <w:rFonts w:ascii="TH SarabunPSK" w:eastAsia="Times New Roman" w:hAnsi="TH SarabunPSK" w:cs="TH SarabunPSK" w:hint="cs"/>
                <w:sz w:val="32"/>
                <w:szCs w:val="32"/>
                <w:bdr w:val="none" w:sz="0" w:space="0" w:color="auto" w:frame="1"/>
                <w:cs/>
              </w:rPr>
              <w:t>เช่น บริษัทขนาดใหญ่ / บริษัทขนาดกลางและขนาดเล็ก/ห้างหุ้นส่วน/กลุ่มกิจการเพื่อสังคม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>) </w:t>
            </w:r>
          </w:p>
        </w:tc>
        <w:tc>
          <w:tcPr>
            <w:tcW w:w="4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031DED4" w14:textId="77777777" w:rsidR="009C1FBF" w:rsidRPr="00E13AC0" w:rsidRDefault="009C1FBF" w:rsidP="00F074FA">
            <w:pPr>
              <w:spacing w:after="0" w:line="240" w:lineRule="auto"/>
              <w:rPr>
                <w:rFonts w:ascii="Calibri" w:eastAsia="Times New Roman" w:hAnsi="Calibri" w:cs="Calibri"/>
                <w:szCs w:val="22"/>
              </w:rPr>
            </w:pP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  <w:cs/>
              </w:rPr>
              <w:t>เช่น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>  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  <w:cs/>
              </w:rPr>
              <w:t>เพิ่มรายได้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>  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  <w:cs/>
              </w:rPr>
              <w:t>ลดต้นทุน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>  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  <w:cs/>
              </w:rPr>
              <w:t>ประหยัดค่าใช้จ่าย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 xml:space="preserve">  </w:t>
            </w:r>
            <w:r w:rsidRPr="00E13AC0">
              <w:rPr>
                <w:rFonts w:ascii="TH SarabunPSK" w:eastAsia="Times New Roman" w:hAnsi="TH SarabunPSK" w:cs="TH SarabunPSK" w:hint="cs"/>
                <w:sz w:val="32"/>
                <w:szCs w:val="32"/>
                <w:bdr w:val="none" w:sz="0" w:space="0" w:color="auto" w:frame="1"/>
                <w:cs/>
              </w:rPr>
              <w:t>เพิ่มศักยภาพหรือผลิตภาพ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43E3B1D" w14:textId="77777777" w:rsidR="009C1FBF" w:rsidRPr="00E13AC0" w:rsidRDefault="009C1FBF" w:rsidP="00F074FA">
            <w:pPr>
              <w:spacing w:after="0" w:line="240" w:lineRule="auto"/>
              <w:rPr>
                <w:rFonts w:ascii="Calibri" w:eastAsia="Times New Roman" w:hAnsi="Calibri" w:cs="Calibri"/>
                <w:szCs w:val="22"/>
              </w:rPr>
            </w:pP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> 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26EA80B" w14:textId="77777777" w:rsidR="009C1FBF" w:rsidRPr="00E13AC0" w:rsidRDefault="009C1FBF" w:rsidP="00F074FA">
            <w:pPr>
              <w:spacing w:after="0" w:line="240" w:lineRule="auto"/>
              <w:rPr>
                <w:rFonts w:ascii="Calibri" w:eastAsia="Times New Roman" w:hAnsi="Calibri" w:cs="Calibri"/>
                <w:szCs w:val="22"/>
              </w:rPr>
            </w:pP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> </w:t>
            </w:r>
            <w:r w:rsidRPr="00E13AC0">
              <w:rPr>
                <w:rFonts w:ascii="TH SarabunPSK" w:eastAsia="Times New Roman" w:hAnsi="TH SarabunPSK" w:cs="TH SarabunPSK" w:hint="cs"/>
                <w:sz w:val="32"/>
                <w:szCs w:val="32"/>
                <w:bdr w:val="none" w:sz="0" w:space="0" w:color="auto" w:frame="1"/>
                <w:cs/>
              </w:rPr>
              <w:t>ราย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> </w:t>
            </w:r>
          </w:p>
        </w:tc>
      </w:tr>
      <w:tr w:rsidR="009C1FBF" w:rsidRPr="00E13AC0" w14:paraId="436E38C6" w14:textId="77777777" w:rsidTr="00F074FA">
        <w:trPr>
          <w:trHeight w:val="420"/>
        </w:trPr>
        <w:tc>
          <w:tcPr>
            <w:tcW w:w="26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8EFF184" w14:textId="77777777" w:rsidR="009C1FBF" w:rsidRPr="00E13AC0" w:rsidRDefault="009C1FBF" w:rsidP="00F074FA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>3. 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  <w:cs/>
              </w:rPr>
              <w:t>วิสาหกิจชุมชน /สหกรณ์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 xml:space="preserve"> 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  <w:cs/>
              </w:rPr>
              <w:t>/ กลุ่มผู้ประกอบการในพื้นที่</w:t>
            </w:r>
          </w:p>
        </w:tc>
        <w:tc>
          <w:tcPr>
            <w:tcW w:w="4864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81144AD" w14:textId="77777777" w:rsidR="009C1FBF" w:rsidRPr="00E13AC0" w:rsidRDefault="009C1FBF" w:rsidP="00F074F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  <w:cs/>
              </w:rPr>
              <w:t>เช่น เพิ่มรายได้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 xml:space="preserve">  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  <w:cs/>
              </w:rPr>
              <w:t>เพิ่มทุนทางสังคม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 xml:space="preserve"> 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  <w:cs/>
              </w:rPr>
              <w:t>เพิ่มทุนทางเศรษฐกิจให้ชุมชน (เช่น เงินทุนสะสม อุปกรณ์ โครงสร้างพื้นฐานทางการผลิตของชุมชน)   เพิ่มศักยภาพ</w:t>
            </w:r>
            <w:r w:rsidRPr="00E13AC0">
              <w:rPr>
                <w:rFonts w:ascii="TH SarabunPSK" w:hAnsi="TH SarabunPSK" w:cs="TH SarabunPSK"/>
                <w:sz w:val="32"/>
                <w:szCs w:val="32"/>
                <w:cs/>
              </w:rPr>
              <w:t>ผู้ประกอบการ</w:t>
            </w:r>
            <w:r w:rsidRPr="00E13AC0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E13AC0">
              <w:rPr>
                <w:rFonts w:ascii="TH SarabunPSK" w:hAnsi="TH SarabunPSK" w:cs="TH SarabunPSK" w:hint="cs"/>
                <w:sz w:val="32"/>
                <w:szCs w:val="32"/>
                <w:cs/>
              </w:rPr>
              <w:t>หรือ</w:t>
            </w:r>
            <w:r w:rsidRPr="00E13AC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กำลังแรงงานในชุมชน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9844DA8" w14:textId="77777777" w:rsidR="009C1FBF" w:rsidRPr="00E13AC0" w:rsidRDefault="009C1FBF" w:rsidP="00F074FA">
            <w:pPr>
              <w:spacing w:after="0" w:line="240" w:lineRule="auto"/>
              <w:rPr>
                <w:rFonts w:ascii="Calibri" w:eastAsia="Times New Roman" w:hAnsi="Calibri" w:cs="Calibri"/>
                <w:szCs w:val="22"/>
              </w:rPr>
            </w:pP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> 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3A3F157" w14:textId="77777777" w:rsidR="009C1FBF" w:rsidRPr="00E13AC0" w:rsidRDefault="009C1FBF" w:rsidP="00F074FA">
            <w:pPr>
              <w:spacing w:after="0" w:line="240" w:lineRule="auto"/>
              <w:rPr>
                <w:rFonts w:ascii="Calibri" w:eastAsia="Times New Roman" w:hAnsi="Calibri"/>
                <w:szCs w:val="22"/>
                <w:cs/>
              </w:rPr>
            </w:pPr>
            <w:r w:rsidRPr="00E13AC0">
              <w:rPr>
                <w:rFonts w:ascii="TH SarabunPSK" w:eastAsia="Times New Roman" w:hAnsi="TH SarabunPSK" w:cs="TH SarabunPSK" w:hint="cs"/>
                <w:sz w:val="32"/>
                <w:szCs w:val="32"/>
                <w:bdr w:val="none" w:sz="0" w:space="0" w:color="auto" w:frame="1"/>
                <w:cs/>
              </w:rPr>
              <w:t>กลุ่ม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 xml:space="preserve"> </w:t>
            </w:r>
            <w:r w:rsidRPr="00E13AC0">
              <w:rPr>
                <w:rFonts w:ascii="TH SarabunPSK" w:eastAsia="Times New Roman" w:hAnsi="TH SarabunPSK" w:cs="TH SarabunPSK" w:hint="cs"/>
                <w:sz w:val="32"/>
                <w:szCs w:val="32"/>
                <w:bdr w:val="none" w:sz="0" w:space="0" w:color="auto" w:frame="1"/>
                <w:cs/>
              </w:rPr>
              <w:t>หรือ แห่ง</w:t>
            </w:r>
          </w:p>
        </w:tc>
      </w:tr>
      <w:tr w:rsidR="009C1FBF" w:rsidRPr="00E13AC0" w14:paraId="006A6AD8" w14:textId="77777777" w:rsidTr="00F074FA">
        <w:trPr>
          <w:trHeight w:val="346"/>
        </w:trPr>
        <w:tc>
          <w:tcPr>
            <w:tcW w:w="26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684D72C" w14:textId="77777777" w:rsidR="009C1FBF" w:rsidRPr="00E13AC0" w:rsidRDefault="009C1FBF" w:rsidP="00F074FA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  <w:cs/>
              </w:rPr>
            </w:pP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  <w:cs/>
              </w:rPr>
              <w:t>4. ผู้ประกอบการระดับบุคคล/ครัวเรือน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> (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  <w:cs/>
              </w:rPr>
              <w:t>เช่น เกษตรกร)</w:t>
            </w:r>
          </w:p>
        </w:tc>
        <w:tc>
          <w:tcPr>
            <w:tcW w:w="4864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14:paraId="613FAB9E" w14:textId="77777777" w:rsidR="009C1FBF" w:rsidRPr="00E13AC0" w:rsidRDefault="009C1FBF" w:rsidP="00F074FA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  <w:cs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2A7B752" w14:textId="77777777" w:rsidR="009C1FBF" w:rsidRPr="00E13AC0" w:rsidRDefault="009C1FBF" w:rsidP="00F074FA">
            <w:pPr>
              <w:spacing w:after="0" w:line="240" w:lineRule="auto"/>
              <w:rPr>
                <w:rFonts w:ascii="Calibri" w:eastAsia="Times New Roman" w:hAnsi="Calibri" w:cs="Calibri"/>
                <w:szCs w:val="22"/>
              </w:rPr>
            </w:pP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730A658" w14:textId="77777777" w:rsidR="009C1FBF" w:rsidRPr="00E13AC0" w:rsidRDefault="009C1FBF" w:rsidP="00F074FA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  <w:cs/>
              </w:rPr>
            </w:pP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  <w:cs/>
              </w:rPr>
              <w:t>คน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>  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  <w:cs/>
              </w:rPr>
              <w:t>หรือ ครัวเรือน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> </w:t>
            </w:r>
          </w:p>
        </w:tc>
      </w:tr>
      <w:tr w:rsidR="009C1FBF" w:rsidRPr="00E13AC0" w14:paraId="0AAC2423" w14:textId="77777777" w:rsidTr="00F074FA">
        <w:trPr>
          <w:trHeight w:val="346"/>
        </w:trPr>
        <w:tc>
          <w:tcPr>
            <w:tcW w:w="26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D919107" w14:textId="77777777" w:rsidR="009C1FBF" w:rsidRPr="00E13AC0" w:rsidRDefault="009C1FBF" w:rsidP="00F074FA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  <w:cs/>
              </w:rPr>
              <w:t>5. ชุมชน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> 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>(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  <w:cs/>
              </w:rPr>
              <w:t>กลุ่มคน)</w:t>
            </w:r>
          </w:p>
        </w:tc>
        <w:tc>
          <w:tcPr>
            <w:tcW w:w="486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47561A2" w14:textId="77777777" w:rsidR="009C1FBF" w:rsidRPr="00E13AC0" w:rsidRDefault="009C1FBF" w:rsidP="00F074FA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  <w:cs/>
              </w:rPr>
              <w:t>เช่น ลดการสูญเสียทรัพยากรของชุมชน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ลดมลพิษ</w:t>
            </w:r>
          </w:p>
        </w:tc>
        <w:tc>
          <w:tcPr>
            <w:tcW w:w="75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62F49A6" w14:textId="77777777" w:rsidR="009C1FBF" w:rsidRPr="00E13AC0" w:rsidRDefault="009C1FBF" w:rsidP="00F074FA">
            <w:pPr>
              <w:spacing w:after="0" w:line="240" w:lineRule="auto"/>
              <w:rPr>
                <w:rFonts w:ascii="Calibri" w:eastAsia="Times New Roman" w:hAnsi="Calibri" w:cs="Calibri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1F293392" w14:textId="77777777" w:rsidR="009C1FBF" w:rsidRPr="00E13AC0" w:rsidRDefault="009C1FBF" w:rsidP="00F074FA">
            <w:pPr>
              <w:spacing w:after="0" w:line="240" w:lineRule="auto"/>
              <w:rPr>
                <w:rFonts w:ascii="Calibri" w:eastAsia="Times New Roman" w:hAnsi="Calibri" w:cs="Calibri"/>
                <w:szCs w:val="22"/>
              </w:rPr>
            </w:pPr>
            <w:r w:rsidRPr="00E13AC0">
              <w:rPr>
                <w:rFonts w:ascii="TH SarabunPSK" w:eastAsia="Times New Roman" w:hAnsi="TH SarabunPSK" w:cs="TH SarabunPSK" w:hint="cs"/>
                <w:sz w:val="32"/>
                <w:szCs w:val="32"/>
                <w:bdr w:val="none" w:sz="0" w:space="0" w:color="auto" w:frame="1"/>
                <w:cs/>
              </w:rPr>
              <w:t>ชุมชน</w:t>
            </w:r>
          </w:p>
        </w:tc>
      </w:tr>
      <w:tr w:rsidR="009C1FBF" w:rsidRPr="00E13AC0" w14:paraId="60914C51" w14:textId="77777777" w:rsidTr="00F074FA">
        <w:trPr>
          <w:trHeight w:val="864"/>
        </w:trPr>
        <w:tc>
          <w:tcPr>
            <w:tcW w:w="26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8F2F9C2" w14:textId="77777777" w:rsidR="009C1FBF" w:rsidRPr="00E13AC0" w:rsidRDefault="009C1FBF" w:rsidP="00F074FA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  <w:cs/>
              </w:rPr>
              <w:t>6. ประชาชนทั่วไป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> 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  <w:cs/>
              </w:rPr>
              <w:t>ปัจเจกบุคคล หรือ ครัวเรือน</w:t>
            </w:r>
          </w:p>
        </w:tc>
        <w:tc>
          <w:tcPr>
            <w:tcW w:w="486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C642CF0" w14:textId="77777777" w:rsidR="009C1FBF" w:rsidRPr="00E13AC0" w:rsidRDefault="009C1FBF" w:rsidP="00F074FA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  <w:cs/>
              </w:rPr>
              <w:t>เช่น ลดค่าใช้จ่ายด้านสุขภาพ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>  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  <w:cs/>
              </w:rPr>
              <w:t>ลดอัตราการเสียชีวิต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>  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  <w:cs/>
              </w:rPr>
              <w:t>อายุขัยเพิ่มขึ้น คุณภาพชีวิตดีขึ้น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> 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A1CEC7F" w14:textId="77777777" w:rsidR="009C1FBF" w:rsidRPr="00E13AC0" w:rsidRDefault="009C1FBF" w:rsidP="00F074FA">
            <w:pPr>
              <w:spacing w:after="0" w:line="240" w:lineRule="auto"/>
              <w:rPr>
                <w:rFonts w:ascii="Calibri" w:eastAsia="Times New Roman" w:hAnsi="Calibri" w:cs="Calibri"/>
                <w:szCs w:val="22"/>
              </w:rPr>
            </w:pP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> 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2A9A0FA" w14:textId="77777777" w:rsidR="009C1FBF" w:rsidRPr="00E13AC0" w:rsidRDefault="009C1FBF" w:rsidP="00F074FA">
            <w:pPr>
              <w:spacing w:after="0" w:line="240" w:lineRule="auto"/>
              <w:rPr>
                <w:rFonts w:ascii="Calibri" w:eastAsia="Times New Roman" w:hAnsi="Calibri" w:cs="Calibri"/>
                <w:szCs w:val="22"/>
              </w:rPr>
            </w:pP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> </w:t>
            </w:r>
            <w:r w:rsidRPr="00E13AC0">
              <w:rPr>
                <w:rFonts w:ascii="TH SarabunPSK" w:eastAsia="Times New Roman" w:hAnsi="TH SarabunPSK" w:cs="TH SarabunPSK" w:hint="cs"/>
                <w:sz w:val="32"/>
                <w:szCs w:val="32"/>
                <w:bdr w:val="none" w:sz="0" w:space="0" w:color="auto" w:frame="1"/>
                <w:cs/>
              </w:rPr>
              <w:t>คน</w:t>
            </w:r>
            <w:r w:rsidRPr="00E13AC0">
              <w:rPr>
                <w:rFonts w:ascii="TH SarabunPSK" w:eastAsia="Times New Roman" w:hAnsi="TH SarabunPSK" w:cs="TH SarabunPSK" w:hint="cs"/>
                <w:sz w:val="32"/>
                <w:szCs w:val="32"/>
                <w:bdr w:val="none" w:sz="0" w:space="0" w:color="auto" w:frame="1"/>
              </w:rPr>
              <w:t>  </w:t>
            </w:r>
            <w:r w:rsidRPr="00E13AC0">
              <w:rPr>
                <w:rFonts w:ascii="TH SarabunPSK" w:eastAsia="Times New Roman" w:hAnsi="TH SarabunPSK" w:cs="TH SarabunPSK" w:hint="cs"/>
                <w:sz w:val="32"/>
                <w:szCs w:val="32"/>
                <w:bdr w:val="none" w:sz="0" w:space="0" w:color="auto" w:frame="1"/>
                <w:cs/>
              </w:rPr>
              <w:t>หรือ ครัวเรือน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> </w:t>
            </w:r>
          </w:p>
        </w:tc>
      </w:tr>
      <w:tr w:rsidR="009C1FBF" w:rsidRPr="00E13AC0" w14:paraId="64E17BB5" w14:textId="77777777" w:rsidTr="00F074FA">
        <w:trPr>
          <w:trHeight w:val="458"/>
        </w:trPr>
        <w:tc>
          <w:tcPr>
            <w:tcW w:w="26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129B3CA" w14:textId="77777777" w:rsidR="009C1FBF" w:rsidRPr="00E13AC0" w:rsidRDefault="009C1FBF" w:rsidP="00F074FA">
            <w:pPr>
              <w:spacing w:after="0" w:line="240" w:lineRule="auto"/>
              <w:rPr>
                <w:rFonts w:ascii="Calibri" w:eastAsia="Times New Roman" w:hAnsi="Calibri" w:cs="Calibri"/>
                <w:szCs w:val="22"/>
              </w:rPr>
            </w:pP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  <w:cs/>
              </w:rPr>
              <w:t>7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>. </w:t>
            </w:r>
            <w:r w:rsidRPr="00E13AC0">
              <w:rPr>
                <w:rFonts w:ascii="TH SarabunPSK" w:eastAsia="Times New Roman" w:hAnsi="TH SarabunPSK" w:cs="TH SarabunPSK" w:hint="cs"/>
                <w:sz w:val="32"/>
                <w:szCs w:val="32"/>
                <w:bdr w:val="none" w:sz="0" w:space="0" w:color="auto" w:frame="1"/>
                <w:cs/>
              </w:rPr>
              <w:t>อื่นๆ โปรดระบุ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> </w:t>
            </w:r>
          </w:p>
        </w:tc>
        <w:tc>
          <w:tcPr>
            <w:tcW w:w="4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E32997" w14:textId="77777777" w:rsidR="009C1FBF" w:rsidRPr="00E13AC0" w:rsidRDefault="009C1FBF" w:rsidP="00F074FA">
            <w:pPr>
              <w:spacing w:after="0" w:line="240" w:lineRule="auto"/>
              <w:rPr>
                <w:rFonts w:ascii="Calibri" w:eastAsia="Times New Roman" w:hAnsi="Calibri" w:cs="Calibri"/>
                <w:szCs w:val="22"/>
              </w:rPr>
            </w:pP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> 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BF848F" w14:textId="77777777" w:rsidR="009C1FBF" w:rsidRPr="00E13AC0" w:rsidRDefault="009C1FBF" w:rsidP="00F074FA">
            <w:pPr>
              <w:spacing w:after="0" w:line="240" w:lineRule="auto"/>
              <w:rPr>
                <w:rFonts w:ascii="Calibri" w:eastAsia="Times New Roman" w:hAnsi="Calibri" w:cs="Calibri"/>
                <w:szCs w:val="22"/>
              </w:rPr>
            </w:pP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> 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4D41C9" w14:textId="77777777" w:rsidR="009C1FBF" w:rsidRPr="00E13AC0" w:rsidRDefault="009C1FBF" w:rsidP="00F074FA">
            <w:pPr>
              <w:spacing w:after="0" w:line="240" w:lineRule="auto"/>
              <w:rPr>
                <w:rFonts w:ascii="Calibri" w:eastAsia="Times New Roman" w:hAnsi="Calibri" w:cs="Calibri"/>
                <w:szCs w:val="22"/>
              </w:rPr>
            </w:pP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>  </w:t>
            </w:r>
          </w:p>
        </w:tc>
      </w:tr>
    </w:tbl>
    <w:p w14:paraId="3953B7BB" w14:textId="77777777" w:rsidR="009C1FBF" w:rsidRPr="00E13AC0" w:rsidRDefault="009C1FBF" w:rsidP="009C1FBF">
      <w:pPr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13AC0">
        <w:rPr>
          <w:rFonts w:ascii="TH SarabunPSK" w:hAnsi="TH SarabunPSK" w:cs="TH SarabunPSK" w:hint="cs"/>
          <w:sz w:val="32"/>
          <w:szCs w:val="32"/>
          <w:cs/>
          <w:lang w:val="th-TH"/>
        </w:rPr>
        <w:t xml:space="preserve">หมายเหตุ   ให้กรณีที่ผู้ใช้ประโยชน์และผู้รับประโยชน์ เป็นกลุ่มหรือคนเดียวกัน ขอให้กรอกข้อมูลทั้ง </w:t>
      </w:r>
      <w:r w:rsidRPr="00E13AC0">
        <w:rPr>
          <w:rFonts w:ascii="TH SarabunPSK" w:hAnsi="TH SarabunPSK" w:cs="TH SarabunPSK"/>
          <w:sz w:val="32"/>
          <w:szCs w:val="32"/>
        </w:rPr>
        <w:t xml:space="preserve">2 </w:t>
      </w:r>
      <w:r w:rsidRPr="00E13AC0">
        <w:rPr>
          <w:rFonts w:ascii="TH SarabunPSK" w:hAnsi="TH SarabunPSK" w:cs="TH SarabunPSK" w:hint="cs"/>
          <w:sz w:val="32"/>
          <w:szCs w:val="32"/>
          <w:cs/>
        </w:rPr>
        <w:t xml:space="preserve">ข้อ </w:t>
      </w:r>
    </w:p>
    <w:p w14:paraId="24F4D4F5" w14:textId="77777777" w:rsidR="00F83A64" w:rsidRDefault="00F83A64" w:rsidP="00F83A64">
      <w:pPr>
        <w:spacing w:after="0" w:line="240" w:lineRule="auto"/>
        <w:jc w:val="thaiDistribute"/>
        <w:rPr>
          <w:rFonts w:ascii="TH SarabunPSK" w:eastAsia="Cordia New" w:hAnsi="TH SarabunPSK" w:cs="TH SarabunPSK"/>
          <w:b/>
          <w:bCs/>
          <w:sz w:val="32"/>
          <w:szCs w:val="32"/>
        </w:rPr>
      </w:pPr>
    </w:p>
    <w:p w14:paraId="5BBC46C4" w14:textId="288F852D" w:rsidR="009C1FBF" w:rsidRPr="00F83A64" w:rsidRDefault="00F83A64" w:rsidP="00F83A64">
      <w:pPr>
        <w:spacing w:after="0" w:line="240" w:lineRule="auto"/>
        <w:jc w:val="thaiDistribute"/>
        <w:rPr>
          <w:rFonts w:ascii="TH SarabunPSK" w:eastAsia="Cordia New" w:hAnsi="TH SarabunPSK" w:cs="TH SarabunPSK"/>
          <w:b/>
          <w:bCs/>
          <w:sz w:val="32"/>
          <w:szCs w:val="32"/>
        </w:rPr>
      </w:pPr>
      <w:r>
        <w:rPr>
          <w:rFonts w:ascii="TH SarabunPSK" w:eastAsia="Cordia New" w:hAnsi="TH SarabunPSK" w:cs="TH SarabunPSK" w:hint="cs"/>
          <w:b/>
          <w:bCs/>
          <w:sz w:val="32"/>
          <w:szCs w:val="32"/>
          <w:cs/>
        </w:rPr>
        <w:t xml:space="preserve">3. </w:t>
      </w:r>
      <w:r w:rsidR="009C1FBF" w:rsidRPr="00F83A64">
        <w:rPr>
          <w:rFonts w:ascii="TH SarabunPSK" w:eastAsia="Cordia New" w:hAnsi="TH SarabunPSK" w:cs="TH SarabunPSK" w:hint="cs"/>
          <w:b/>
          <w:bCs/>
          <w:sz w:val="32"/>
          <w:szCs w:val="32"/>
          <w:cs/>
        </w:rPr>
        <w:t xml:space="preserve">ผลผลิตที่คาดว่าจะได้รับ </w:t>
      </w:r>
      <w:r w:rsidR="009C1FBF" w:rsidRPr="00F83A64">
        <w:rPr>
          <w:rFonts w:ascii="TH SarabunPSK" w:eastAsia="Cordia New" w:hAnsi="TH SarabunPSK" w:cs="TH SarabunPSK"/>
          <w:b/>
          <w:bCs/>
          <w:sz w:val="32"/>
          <w:szCs w:val="32"/>
        </w:rPr>
        <w:t>(Output)</w:t>
      </w:r>
    </w:p>
    <w:tbl>
      <w:tblPr>
        <w:tblStyle w:val="TableGrid"/>
        <w:tblW w:w="9356" w:type="dxa"/>
        <w:tblInd w:w="-5" w:type="dxa"/>
        <w:tblLook w:val="04A0" w:firstRow="1" w:lastRow="0" w:firstColumn="1" w:lastColumn="0" w:noHBand="0" w:noVBand="1"/>
      </w:tblPr>
      <w:tblGrid>
        <w:gridCol w:w="1449"/>
        <w:gridCol w:w="1547"/>
        <w:gridCol w:w="3218"/>
        <w:gridCol w:w="1781"/>
        <w:gridCol w:w="1361"/>
      </w:tblGrid>
      <w:tr w:rsidR="009C1FBF" w:rsidRPr="00DD2D53" w14:paraId="3F49044A" w14:textId="77777777" w:rsidTr="00F074FA">
        <w:trPr>
          <w:tblHeader/>
        </w:trPr>
        <w:tc>
          <w:tcPr>
            <w:tcW w:w="1449" w:type="dxa"/>
            <w:shd w:val="clear" w:color="auto" w:fill="D9D9D9" w:themeFill="background1" w:themeFillShade="D9"/>
            <w:vAlign w:val="center"/>
          </w:tcPr>
          <w:p w14:paraId="60F3B221" w14:textId="77777777" w:rsidR="009C1FBF" w:rsidRPr="00DD2D53" w:rsidRDefault="009C1FBF" w:rsidP="00F074FA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lang w:bidi="th-TH"/>
              </w:rPr>
            </w:pPr>
            <w:bookmarkStart w:id="1" w:name="_Hlk81072399"/>
            <w:r w:rsidRPr="00DD2D53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  <w:lang w:bidi="th-TH"/>
              </w:rPr>
              <w:t>ผลผลิต</w:t>
            </w:r>
          </w:p>
        </w:tc>
        <w:tc>
          <w:tcPr>
            <w:tcW w:w="1547" w:type="dxa"/>
            <w:shd w:val="clear" w:color="auto" w:fill="D9D9D9" w:themeFill="background1" w:themeFillShade="D9"/>
            <w:vAlign w:val="center"/>
          </w:tcPr>
          <w:p w14:paraId="00058F88" w14:textId="77777777" w:rsidR="009C1FBF" w:rsidRPr="00DD2D53" w:rsidRDefault="009C1FBF" w:rsidP="00F074FA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  <w:lang w:val="th-TH" w:bidi="th-TH"/>
              </w:rPr>
            </w:pPr>
            <w:r w:rsidRPr="00DD2D53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  <w:lang w:val="th-TH" w:bidi="th-TH"/>
              </w:rPr>
              <w:t>ประเภทผลผลิต</w:t>
            </w:r>
          </w:p>
        </w:tc>
        <w:tc>
          <w:tcPr>
            <w:tcW w:w="3218" w:type="dxa"/>
            <w:shd w:val="clear" w:color="auto" w:fill="D9D9D9" w:themeFill="background1" w:themeFillShade="D9"/>
            <w:vAlign w:val="center"/>
          </w:tcPr>
          <w:p w14:paraId="70600B53" w14:textId="77777777" w:rsidR="009C1FBF" w:rsidRPr="00DD2D53" w:rsidRDefault="009C1FBF" w:rsidP="00F074FA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  <w:lang w:val="th-TH" w:bidi="th-TH"/>
              </w:rPr>
            </w:pPr>
            <w:r w:rsidRPr="00DD2D53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  <w:lang w:val="th-TH" w:bidi="th-TH"/>
              </w:rPr>
              <w:t>ร</w:t>
            </w:r>
            <w:r w:rsidRPr="00DD2D53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  <w:lang w:val="th-TH" w:bidi="th-TH"/>
              </w:rPr>
              <w:t>ายละเอียดของผลผลิต</w:t>
            </w:r>
          </w:p>
        </w:tc>
        <w:tc>
          <w:tcPr>
            <w:tcW w:w="1781" w:type="dxa"/>
            <w:shd w:val="clear" w:color="auto" w:fill="D9D9D9" w:themeFill="background1" w:themeFillShade="D9"/>
            <w:vAlign w:val="center"/>
          </w:tcPr>
          <w:p w14:paraId="2F9F74D4" w14:textId="77777777" w:rsidR="009C1FBF" w:rsidRPr="00533518" w:rsidRDefault="009C1FBF" w:rsidP="00F074FA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  <w:lang w:val="th-TH" w:bidi="th-TH"/>
              </w:rPr>
              <w:t>จ</w:t>
            </w: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  <w:lang w:val="th-TH" w:bidi="th-TH"/>
              </w:rPr>
              <w:t>ำนวนนำส่ง</w:t>
            </w:r>
          </w:p>
        </w:tc>
        <w:tc>
          <w:tcPr>
            <w:tcW w:w="1361" w:type="dxa"/>
            <w:shd w:val="clear" w:color="auto" w:fill="D9D9D9" w:themeFill="background1" w:themeFillShade="D9"/>
            <w:vAlign w:val="center"/>
          </w:tcPr>
          <w:p w14:paraId="1351AC3B" w14:textId="77777777" w:rsidR="009C1FBF" w:rsidRPr="00DD2D53" w:rsidRDefault="009C1FBF" w:rsidP="00F074FA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  <w:lang w:val="th-TH" w:bidi="th-TH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  <w:lang w:val="th-TH" w:bidi="th-TH"/>
              </w:rPr>
              <w:t>ห</w:t>
            </w: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  <w:lang w:val="th-TH" w:bidi="th-TH"/>
              </w:rPr>
              <w:t>น่วยนับ</w:t>
            </w:r>
          </w:p>
        </w:tc>
      </w:tr>
      <w:tr w:rsidR="009C1FBF" w:rsidRPr="00566BC7" w14:paraId="25616013" w14:textId="77777777" w:rsidTr="00F074FA">
        <w:trPr>
          <w:tblHeader/>
        </w:trPr>
        <w:tc>
          <w:tcPr>
            <w:tcW w:w="1449" w:type="dxa"/>
          </w:tcPr>
          <w:p w14:paraId="6F364ED7" w14:textId="77777777" w:rsidR="009C1FBF" w:rsidRPr="00566BC7" w:rsidRDefault="009C1FBF" w:rsidP="00F074FA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  <w:lang w:val="th-TH"/>
              </w:rPr>
            </w:pPr>
          </w:p>
        </w:tc>
        <w:tc>
          <w:tcPr>
            <w:tcW w:w="1547" w:type="dxa"/>
          </w:tcPr>
          <w:p w14:paraId="117B84A5" w14:textId="77777777" w:rsidR="009C1FBF" w:rsidRPr="00566BC7" w:rsidRDefault="009C1FBF" w:rsidP="00F074FA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  <w:lang w:val="th-TH"/>
              </w:rPr>
            </w:pPr>
          </w:p>
        </w:tc>
        <w:tc>
          <w:tcPr>
            <w:tcW w:w="3218" w:type="dxa"/>
          </w:tcPr>
          <w:p w14:paraId="4A9C6F34" w14:textId="77777777" w:rsidR="009C1FBF" w:rsidRPr="00566BC7" w:rsidRDefault="009C1FBF" w:rsidP="00F074FA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  <w:lang w:val="th-TH"/>
              </w:rPr>
            </w:pPr>
          </w:p>
        </w:tc>
        <w:tc>
          <w:tcPr>
            <w:tcW w:w="1781" w:type="dxa"/>
          </w:tcPr>
          <w:p w14:paraId="6E62FFBF" w14:textId="77777777" w:rsidR="009C1FBF" w:rsidRPr="00566BC7" w:rsidRDefault="009C1FBF" w:rsidP="00F074FA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  <w:lang w:val="th-TH"/>
              </w:rPr>
            </w:pPr>
          </w:p>
        </w:tc>
        <w:tc>
          <w:tcPr>
            <w:tcW w:w="1361" w:type="dxa"/>
          </w:tcPr>
          <w:p w14:paraId="66FA24C4" w14:textId="77777777" w:rsidR="009C1FBF" w:rsidRPr="00566BC7" w:rsidRDefault="009C1FBF" w:rsidP="00F074FA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  <w:lang w:val="th-TH"/>
              </w:rPr>
            </w:pPr>
          </w:p>
        </w:tc>
      </w:tr>
      <w:tr w:rsidR="009C1FBF" w:rsidRPr="00566BC7" w14:paraId="4A3A258D" w14:textId="77777777" w:rsidTr="00F074FA">
        <w:trPr>
          <w:tblHeader/>
        </w:trPr>
        <w:tc>
          <w:tcPr>
            <w:tcW w:w="1449" w:type="dxa"/>
          </w:tcPr>
          <w:p w14:paraId="23AF8FD2" w14:textId="77777777" w:rsidR="009C1FBF" w:rsidRPr="00566BC7" w:rsidRDefault="009C1FBF" w:rsidP="00F074FA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  <w:lang w:val="th-TH"/>
              </w:rPr>
            </w:pPr>
          </w:p>
        </w:tc>
        <w:tc>
          <w:tcPr>
            <w:tcW w:w="1547" w:type="dxa"/>
          </w:tcPr>
          <w:p w14:paraId="212D39BE" w14:textId="77777777" w:rsidR="009C1FBF" w:rsidRPr="00566BC7" w:rsidRDefault="009C1FBF" w:rsidP="00F074FA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  <w:lang w:val="th-TH"/>
              </w:rPr>
            </w:pPr>
          </w:p>
        </w:tc>
        <w:tc>
          <w:tcPr>
            <w:tcW w:w="3218" w:type="dxa"/>
          </w:tcPr>
          <w:p w14:paraId="5F0CE851" w14:textId="77777777" w:rsidR="009C1FBF" w:rsidRPr="00566BC7" w:rsidRDefault="009C1FBF" w:rsidP="00F074FA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  <w:lang w:val="th-TH"/>
              </w:rPr>
            </w:pPr>
          </w:p>
        </w:tc>
        <w:tc>
          <w:tcPr>
            <w:tcW w:w="1781" w:type="dxa"/>
          </w:tcPr>
          <w:p w14:paraId="0D395168" w14:textId="77777777" w:rsidR="009C1FBF" w:rsidRPr="00566BC7" w:rsidRDefault="009C1FBF" w:rsidP="00F074FA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  <w:lang w:val="th-TH"/>
              </w:rPr>
            </w:pPr>
          </w:p>
        </w:tc>
        <w:tc>
          <w:tcPr>
            <w:tcW w:w="1361" w:type="dxa"/>
          </w:tcPr>
          <w:p w14:paraId="6AF4BE6C" w14:textId="77777777" w:rsidR="009C1FBF" w:rsidRPr="00566BC7" w:rsidRDefault="009C1FBF" w:rsidP="00F074FA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  <w:lang w:val="th-TH"/>
              </w:rPr>
            </w:pPr>
          </w:p>
        </w:tc>
      </w:tr>
      <w:tr w:rsidR="009C1FBF" w:rsidRPr="00566BC7" w14:paraId="15546259" w14:textId="77777777" w:rsidTr="00F074FA">
        <w:trPr>
          <w:tblHeader/>
        </w:trPr>
        <w:tc>
          <w:tcPr>
            <w:tcW w:w="1449" w:type="dxa"/>
          </w:tcPr>
          <w:p w14:paraId="33BF76DA" w14:textId="77777777" w:rsidR="009C1FBF" w:rsidRPr="00566BC7" w:rsidRDefault="009C1FBF" w:rsidP="00F074FA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  <w:lang w:val="th-TH"/>
              </w:rPr>
            </w:pPr>
          </w:p>
        </w:tc>
        <w:tc>
          <w:tcPr>
            <w:tcW w:w="1547" w:type="dxa"/>
          </w:tcPr>
          <w:p w14:paraId="533F60DC" w14:textId="77777777" w:rsidR="009C1FBF" w:rsidRPr="00566BC7" w:rsidRDefault="009C1FBF" w:rsidP="00F074FA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  <w:lang w:val="th-TH"/>
              </w:rPr>
            </w:pPr>
          </w:p>
        </w:tc>
        <w:tc>
          <w:tcPr>
            <w:tcW w:w="3218" w:type="dxa"/>
          </w:tcPr>
          <w:p w14:paraId="4173C5B1" w14:textId="77777777" w:rsidR="009C1FBF" w:rsidRPr="00566BC7" w:rsidRDefault="009C1FBF" w:rsidP="00F074FA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  <w:lang w:val="th-TH"/>
              </w:rPr>
            </w:pPr>
          </w:p>
        </w:tc>
        <w:tc>
          <w:tcPr>
            <w:tcW w:w="1781" w:type="dxa"/>
          </w:tcPr>
          <w:p w14:paraId="1173F51D" w14:textId="77777777" w:rsidR="009C1FBF" w:rsidRPr="00566BC7" w:rsidRDefault="009C1FBF" w:rsidP="00F074FA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  <w:lang w:val="th-TH"/>
              </w:rPr>
            </w:pPr>
          </w:p>
        </w:tc>
        <w:tc>
          <w:tcPr>
            <w:tcW w:w="1361" w:type="dxa"/>
          </w:tcPr>
          <w:p w14:paraId="288F1CE6" w14:textId="77777777" w:rsidR="009C1FBF" w:rsidRPr="00566BC7" w:rsidRDefault="009C1FBF" w:rsidP="00F074FA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  <w:lang w:val="th-TH"/>
              </w:rPr>
            </w:pPr>
          </w:p>
        </w:tc>
      </w:tr>
      <w:bookmarkEnd w:id="1"/>
    </w:tbl>
    <w:p w14:paraId="1F0F7CC0" w14:textId="77777777" w:rsidR="009C1FBF" w:rsidRDefault="009C1FBF" w:rsidP="00EE564A">
      <w:pPr>
        <w:pStyle w:val="BodyTextIndent"/>
        <w:ind w:firstLine="0"/>
        <w:rPr>
          <w:rFonts w:ascii="TH SarabunPSK" w:eastAsia="Angsana New" w:hAnsi="TH SarabunPSK" w:cs="TH SarabunPSK"/>
        </w:rPr>
      </w:pPr>
    </w:p>
    <w:p w14:paraId="642C84EA" w14:textId="392D074D" w:rsidR="003F0E16" w:rsidRPr="003F0E16" w:rsidRDefault="00EE564A" w:rsidP="00EE564A">
      <w:pPr>
        <w:pStyle w:val="BodyTextIndent"/>
        <w:ind w:firstLine="0"/>
        <w:rPr>
          <w:rFonts w:ascii="TH SarabunPSK" w:eastAsia="Angsana New" w:hAnsi="TH SarabunPSK" w:cs="TH SarabunPSK"/>
          <w:b/>
          <w:bCs/>
        </w:rPr>
      </w:pPr>
      <w:r w:rsidRPr="003F0E16">
        <w:rPr>
          <w:rFonts w:ascii="TH SarabunPSK" w:eastAsia="Angsana New" w:hAnsi="TH SarabunPSK" w:cs="TH SarabunPSK" w:hint="cs"/>
          <w:b/>
          <w:bCs/>
          <w:cs/>
        </w:rPr>
        <w:t>4. ผล</w:t>
      </w:r>
      <w:r w:rsidR="003F0E16" w:rsidRPr="003F0E16">
        <w:rPr>
          <w:rFonts w:ascii="TH SarabunPSK" w:eastAsia="Angsana New" w:hAnsi="TH SarabunPSK" w:cs="TH SarabunPSK" w:hint="cs"/>
          <w:b/>
          <w:bCs/>
          <w:cs/>
        </w:rPr>
        <w:t>ลัพธ์ที่เกิดจากการบูรณาการ</w:t>
      </w:r>
    </w:p>
    <w:tbl>
      <w:tblPr>
        <w:tblStyle w:val="TableGrid"/>
        <w:tblW w:w="9356" w:type="dxa"/>
        <w:tblInd w:w="-5" w:type="dxa"/>
        <w:tblLook w:val="04A0" w:firstRow="1" w:lastRow="0" w:firstColumn="1" w:lastColumn="0" w:noHBand="0" w:noVBand="1"/>
      </w:tblPr>
      <w:tblGrid>
        <w:gridCol w:w="1701"/>
        <w:gridCol w:w="3763"/>
        <w:gridCol w:w="3892"/>
      </w:tblGrid>
      <w:tr w:rsidR="003F0E16" w:rsidRPr="00533518" w14:paraId="286B8E91" w14:textId="77777777" w:rsidTr="003F0E16">
        <w:trPr>
          <w:tblHeader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4E73BD70" w14:textId="7C436906" w:rsidR="003F0E16" w:rsidRPr="00C42232" w:rsidRDefault="003F0E16" w:rsidP="00F074FA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lang w:bidi="th-TH"/>
              </w:rPr>
            </w:pPr>
            <w:r w:rsidRPr="00C42232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  <w:lang w:bidi="th-TH"/>
              </w:rPr>
              <w:t>ด้านการบูรณาการ</w:t>
            </w:r>
          </w:p>
        </w:tc>
        <w:tc>
          <w:tcPr>
            <w:tcW w:w="3763" w:type="dxa"/>
            <w:shd w:val="clear" w:color="auto" w:fill="D9D9D9" w:themeFill="background1" w:themeFillShade="D9"/>
            <w:vAlign w:val="center"/>
          </w:tcPr>
          <w:p w14:paraId="6B30B681" w14:textId="16463C28" w:rsidR="003F0E16" w:rsidRPr="00C42232" w:rsidRDefault="003F0E16" w:rsidP="00F074FA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  <w:lang w:val="th-TH" w:bidi="th-TH"/>
              </w:rPr>
            </w:pPr>
            <w:r w:rsidRPr="00C42232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  <w:lang w:val="th-TH" w:bidi="th-TH"/>
              </w:rPr>
              <w:t>รายละเอียดการบูรณาการ</w:t>
            </w:r>
          </w:p>
        </w:tc>
        <w:tc>
          <w:tcPr>
            <w:tcW w:w="3892" w:type="dxa"/>
            <w:shd w:val="clear" w:color="auto" w:fill="D9D9D9" w:themeFill="background1" w:themeFillShade="D9"/>
            <w:vAlign w:val="center"/>
          </w:tcPr>
          <w:p w14:paraId="46D65AF0" w14:textId="55879DA1" w:rsidR="003F0E16" w:rsidRPr="00C42232" w:rsidRDefault="003F0E16" w:rsidP="00F074FA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  <w:lang w:bidi="th-TH"/>
              </w:rPr>
            </w:pPr>
            <w:r w:rsidRPr="00C42232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  <w:lang w:val="th-TH" w:bidi="th-TH"/>
              </w:rPr>
              <w:t>ผลลัพธ์ที่คาดว่าจะได้รับ</w:t>
            </w:r>
          </w:p>
        </w:tc>
      </w:tr>
      <w:tr w:rsidR="003F0E16" w:rsidRPr="00566BC7" w14:paraId="2063A627" w14:textId="77777777" w:rsidTr="003F0E16">
        <w:trPr>
          <w:tblHeader/>
        </w:trPr>
        <w:tc>
          <w:tcPr>
            <w:tcW w:w="1701" w:type="dxa"/>
          </w:tcPr>
          <w:p w14:paraId="4149214D" w14:textId="59E5BA92" w:rsidR="003F0E16" w:rsidRPr="00C42232" w:rsidRDefault="003F0E16" w:rsidP="003F0E16">
            <w:pPr>
              <w:pStyle w:val="ListParagraph"/>
              <w:ind w:left="0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  <w:lang w:val="th-TH" w:bidi="th-TH"/>
              </w:rPr>
            </w:pPr>
            <w:r w:rsidRPr="00C42232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  <w:lang w:val="th-TH" w:bidi="th-TH"/>
              </w:rPr>
              <w:t>การเรียนการสอน</w:t>
            </w:r>
          </w:p>
        </w:tc>
        <w:tc>
          <w:tcPr>
            <w:tcW w:w="3763" w:type="dxa"/>
          </w:tcPr>
          <w:p w14:paraId="6D5181F6" w14:textId="77777777" w:rsidR="003F0E16" w:rsidRPr="00C42232" w:rsidRDefault="003F0E16" w:rsidP="00E1013C">
            <w:pPr>
              <w:pStyle w:val="ListParagraph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  <w:lang w:val="th-TH"/>
              </w:rPr>
            </w:pPr>
          </w:p>
        </w:tc>
        <w:tc>
          <w:tcPr>
            <w:tcW w:w="3892" w:type="dxa"/>
          </w:tcPr>
          <w:p w14:paraId="6AF3A73C" w14:textId="77777777" w:rsidR="003F0E16" w:rsidRPr="00C42232" w:rsidRDefault="003F0E16" w:rsidP="00E1013C">
            <w:pPr>
              <w:pStyle w:val="ListParagraph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  <w:lang w:val="th-TH"/>
              </w:rPr>
            </w:pPr>
          </w:p>
        </w:tc>
      </w:tr>
      <w:tr w:rsidR="003F0E16" w:rsidRPr="00566BC7" w14:paraId="2F2E52EE" w14:textId="77777777" w:rsidTr="003F0E16">
        <w:trPr>
          <w:tblHeader/>
        </w:trPr>
        <w:tc>
          <w:tcPr>
            <w:tcW w:w="1701" w:type="dxa"/>
          </w:tcPr>
          <w:p w14:paraId="29E9FBAA" w14:textId="2FDC2060" w:rsidR="003F0E16" w:rsidRPr="00C42232" w:rsidRDefault="003F0E16" w:rsidP="003F0E16">
            <w:pPr>
              <w:pStyle w:val="ListParagraph"/>
              <w:ind w:left="0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  <w:lang w:val="th-TH" w:bidi="th-TH"/>
              </w:rPr>
            </w:pPr>
            <w:r w:rsidRPr="00C42232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  <w:lang w:val="th-TH" w:bidi="th-TH"/>
              </w:rPr>
              <w:t>การบริการวิชาการ</w:t>
            </w:r>
          </w:p>
        </w:tc>
        <w:tc>
          <w:tcPr>
            <w:tcW w:w="3763" w:type="dxa"/>
          </w:tcPr>
          <w:p w14:paraId="101A0ACA" w14:textId="77777777" w:rsidR="003F0E16" w:rsidRPr="00C42232" w:rsidRDefault="003F0E16" w:rsidP="00E1013C">
            <w:pPr>
              <w:pStyle w:val="ListParagraph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  <w:lang w:val="th-TH"/>
              </w:rPr>
            </w:pPr>
          </w:p>
        </w:tc>
        <w:tc>
          <w:tcPr>
            <w:tcW w:w="3892" w:type="dxa"/>
          </w:tcPr>
          <w:p w14:paraId="521C9FE1" w14:textId="77777777" w:rsidR="003F0E16" w:rsidRPr="00C42232" w:rsidRDefault="003F0E16" w:rsidP="00E1013C">
            <w:pPr>
              <w:pStyle w:val="ListParagraph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  <w:lang w:val="th-TH"/>
              </w:rPr>
            </w:pPr>
          </w:p>
        </w:tc>
      </w:tr>
      <w:tr w:rsidR="003F0E16" w:rsidRPr="00566BC7" w14:paraId="692B3214" w14:textId="77777777" w:rsidTr="003F0E16">
        <w:trPr>
          <w:tblHeader/>
        </w:trPr>
        <w:tc>
          <w:tcPr>
            <w:tcW w:w="1701" w:type="dxa"/>
          </w:tcPr>
          <w:p w14:paraId="1F304649" w14:textId="0AD29198" w:rsidR="003F0E16" w:rsidRPr="00C42232" w:rsidRDefault="003F0E16" w:rsidP="003F0E16">
            <w:pPr>
              <w:pStyle w:val="ListParagraph"/>
              <w:ind w:left="0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  <w:lang w:val="th-TH" w:bidi="th-TH"/>
              </w:rPr>
            </w:pPr>
            <w:r w:rsidRPr="00C42232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  <w:lang w:val="th-TH" w:bidi="th-TH"/>
              </w:rPr>
              <w:t>ศิลปวัฒนธรรม</w:t>
            </w:r>
          </w:p>
        </w:tc>
        <w:tc>
          <w:tcPr>
            <w:tcW w:w="3763" w:type="dxa"/>
          </w:tcPr>
          <w:p w14:paraId="51959E07" w14:textId="77777777" w:rsidR="003F0E16" w:rsidRPr="00C42232" w:rsidRDefault="003F0E16" w:rsidP="00E1013C">
            <w:pPr>
              <w:pStyle w:val="ListParagraph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  <w:lang w:val="th-TH"/>
              </w:rPr>
            </w:pPr>
          </w:p>
        </w:tc>
        <w:tc>
          <w:tcPr>
            <w:tcW w:w="3892" w:type="dxa"/>
          </w:tcPr>
          <w:p w14:paraId="73DC6568" w14:textId="77777777" w:rsidR="003F0E16" w:rsidRPr="00C42232" w:rsidRDefault="003F0E16" w:rsidP="00E1013C">
            <w:pPr>
              <w:pStyle w:val="ListParagraph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  <w:lang w:val="th-TH"/>
              </w:rPr>
            </w:pPr>
          </w:p>
        </w:tc>
      </w:tr>
    </w:tbl>
    <w:p w14:paraId="4DA31EAB" w14:textId="77777777" w:rsidR="003F0E16" w:rsidRPr="005F794D" w:rsidRDefault="003F0E16" w:rsidP="00EE564A">
      <w:pPr>
        <w:pStyle w:val="BodyTextIndent"/>
        <w:ind w:firstLine="0"/>
        <w:rPr>
          <w:rFonts w:ascii="TH SarabunPSK" w:eastAsia="Angsana New" w:hAnsi="TH SarabunPSK" w:cs="TH SarabunPSK"/>
        </w:rPr>
      </w:pPr>
    </w:p>
    <w:p w14:paraId="7CFDA0DE" w14:textId="351EC7B3" w:rsidR="009C1FBF" w:rsidRPr="00C42232" w:rsidRDefault="00C42232" w:rsidP="00C42232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5. </w:t>
      </w:r>
      <w:r w:rsidR="009C1FBF" w:rsidRPr="00C42232">
        <w:rPr>
          <w:rFonts w:ascii="TH SarabunPSK" w:hAnsi="TH SarabunPSK" w:cs="TH SarabunPSK" w:hint="cs"/>
          <w:b/>
          <w:bCs/>
          <w:sz w:val="32"/>
          <w:szCs w:val="32"/>
          <w:cs/>
        </w:rPr>
        <w:t>ผลกระทบ</w:t>
      </w:r>
      <w:r w:rsidR="009C1FBF" w:rsidRPr="00C42232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bookmarkStart w:id="2" w:name="_Hlk49257452"/>
      <w:r w:rsidR="009C1FBF" w:rsidRPr="00C42232">
        <w:rPr>
          <w:rFonts w:ascii="TH SarabunPSK" w:hAnsi="TH SarabunPSK" w:cs="TH SarabunPSK"/>
          <w:b/>
          <w:bCs/>
          <w:sz w:val="32"/>
          <w:szCs w:val="32"/>
        </w:rPr>
        <w:t>(Expected Impacts)</w:t>
      </w:r>
      <w:r w:rsidR="009C1FBF" w:rsidRPr="00C4223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bookmarkEnd w:id="2"/>
      <w:r w:rsidR="009C1FBF" w:rsidRPr="00C42232">
        <w:rPr>
          <w:rFonts w:ascii="TH SarabunPSK" w:hAnsi="TH SarabunPSK" w:cs="TH SarabunPSK" w:hint="cs"/>
          <w:b/>
          <w:bCs/>
          <w:sz w:val="32"/>
          <w:szCs w:val="32"/>
          <w:cs/>
        </w:rPr>
        <w:t>ที่คาดว่าจะเกิดขึ้น</w:t>
      </w:r>
    </w:p>
    <w:p w14:paraId="2911684D" w14:textId="22765DF6" w:rsidR="009C1FBF" w:rsidRPr="00C42232" w:rsidRDefault="009C1FBF" w:rsidP="00C42232">
      <w:pPr>
        <w:spacing w:after="0" w:line="240" w:lineRule="auto"/>
        <w:ind w:right="-23" w:firstLine="720"/>
        <w:rPr>
          <w:rFonts w:ascii="TH SarabunPSK" w:hAnsi="TH SarabunPSK" w:cs="TH SarabunPSK"/>
          <w:sz w:val="32"/>
          <w:szCs w:val="32"/>
        </w:rPr>
      </w:pPr>
      <w:r w:rsidRPr="00C42232">
        <w:rPr>
          <w:rFonts w:ascii="TH SarabunPSK" w:hAnsi="TH SarabunPSK" w:cs="TH SarabunPSK" w:hint="cs"/>
          <w:b/>
          <w:bCs/>
          <w:sz w:val="32"/>
          <w:szCs w:val="32"/>
          <w:cs/>
        </w:rPr>
        <w:t>นิยามของผลกระทบ</w:t>
      </w:r>
      <w:r w:rsidRPr="00C42232">
        <w:rPr>
          <w:rFonts w:ascii="TH SarabunPSK" w:hAnsi="TH SarabunPSK" w:cs="TH SarabunPSK" w:hint="cs"/>
          <w:i/>
          <w:iCs/>
          <w:sz w:val="32"/>
          <w:szCs w:val="32"/>
          <w:cs/>
        </w:rPr>
        <w:t xml:space="preserve"> </w:t>
      </w:r>
      <w:r w:rsidRPr="00C42232">
        <w:rPr>
          <w:rFonts w:ascii="TH SarabunPSK" w:hAnsi="TH SarabunPSK" w:cs="TH SarabunPSK"/>
          <w:sz w:val="32"/>
          <w:szCs w:val="32"/>
          <w:cs/>
        </w:rPr>
        <w:t xml:space="preserve">คือ </w:t>
      </w:r>
      <w:bookmarkStart w:id="3" w:name="_Hlk49245066"/>
      <w:r w:rsidRPr="00C42232">
        <w:rPr>
          <w:rFonts w:ascii="TH SarabunPSK" w:hAnsi="TH SarabunPSK" w:cs="TH SarabunPSK"/>
          <w:sz w:val="32"/>
          <w:szCs w:val="32"/>
          <w:cs/>
        </w:rPr>
        <w:t>การ</w:t>
      </w:r>
      <w:r w:rsidRPr="00C42232">
        <w:rPr>
          <w:rFonts w:ascii="TH SarabunPSK" w:hAnsi="TH SarabunPSK" w:cs="TH SarabunPSK" w:hint="cs"/>
          <w:sz w:val="32"/>
          <w:szCs w:val="32"/>
          <w:cs/>
        </w:rPr>
        <w:t xml:space="preserve">เปลี่ยนแปลงที่เกิดขึ้นจากผลลัพธ์ </w:t>
      </w:r>
      <w:r w:rsidRPr="00C42232">
        <w:rPr>
          <w:rFonts w:ascii="TH SarabunPSK" w:hAnsi="TH SarabunPSK" w:cs="TH SarabunPSK"/>
          <w:sz w:val="32"/>
          <w:szCs w:val="32"/>
        </w:rPr>
        <w:t>(outcome)</w:t>
      </w:r>
      <w:r w:rsidRPr="00C4223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bookmarkEnd w:id="3"/>
      <w:r w:rsidRPr="00C42232">
        <w:rPr>
          <w:rFonts w:ascii="TH SarabunPSK" w:hAnsi="TH SarabunPSK" w:cs="TH SarabunPSK" w:hint="cs"/>
          <w:sz w:val="32"/>
          <w:szCs w:val="32"/>
          <w:cs/>
        </w:rPr>
        <w:t>ในวงกว้างทั้งด้านวิชาการ นโยบาย เศรษฐกิจ สังคมและสิ่งแวดล้อม หรือผลสำเร็จระยะยาวที่เกิดขึ้นต่อเนื่องจากการ</w:t>
      </w:r>
      <w:r w:rsidRPr="00C42232">
        <w:rPr>
          <w:rFonts w:ascii="TH SarabunPSK" w:hAnsi="TH SarabunPSK" w:cs="TH SarabunPSK" w:hint="cs"/>
          <w:sz w:val="32"/>
          <w:szCs w:val="32"/>
          <w:cs/>
        </w:rPr>
        <w:lastRenderedPageBreak/>
        <w:t xml:space="preserve">เปลี่ยนแปลงของผลลัพธ์ </w:t>
      </w:r>
      <w:r w:rsidRPr="00C42232">
        <w:rPr>
          <w:rFonts w:ascii="TH SarabunPSK" w:hAnsi="TH SarabunPSK" w:cs="TH SarabunPSK"/>
          <w:sz w:val="32"/>
          <w:szCs w:val="32"/>
          <w:cs/>
        </w:rPr>
        <w:t>โดย</w:t>
      </w:r>
      <w:r w:rsidRPr="00C42232">
        <w:rPr>
          <w:rFonts w:ascii="TH SarabunPSK" w:hAnsi="TH SarabunPSK" w:cs="TH SarabunPSK" w:hint="cs"/>
          <w:sz w:val="32"/>
          <w:szCs w:val="32"/>
          <w:cs/>
        </w:rPr>
        <w:t>ผ่านกระบวนการการ</w:t>
      </w:r>
      <w:r w:rsidRPr="00C42232">
        <w:rPr>
          <w:rFonts w:ascii="TH SarabunPSK" w:hAnsi="TH SarabunPSK" w:cs="TH SarabunPSK"/>
          <w:sz w:val="32"/>
          <w:szCs w:val="32"/>
          <w:cs/>
        </w:rPr>
        <w:t>สร้างการมีส่วนร่วม</w:t>
      </w:r>
      <w:r w:rsidRPr="00C4223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42232">
        <w:rPr>
          <w:rFonts w:ascii="TH SarabunPSK" w:hAnsi="TH SarabunPSK" w:cs="TH SarabunPSK"/>
          <w:sz w:val="32"/>
          <w:szCs w:val="32"/>
          <w:cs/>
        </w:rPr>
        <w:t>(</w:t>
      </w:r>
      <w:r w:rsidRPr="00C42232">
        <w:rPr>
          <w:rFonts w:ascii="TH SarabunPSK" w:hAnsi="TH SarabunPSK" w:cs="TH SarabunPSK"/>
          <w:sz w:val="32"/>
          <w:szCs w:val="32"/>
        </w:rPr>
        <w:t>Engagement activities</w:t>
      </w:r>
      <w:r w:rsidRPr="00C42232">
        <w:rPr>
          <w:rFonts w:ascii="TH SarabunPSK" w:hAnsi="TH SarabunPSK" w:cs="TH SarabunPSK"/>
          <w:sz w:val="32"/>
          <w:szCs w:val="32"/>
          <w:cs/>
        </w:rPr>
        <w:t>)</w:t>
      </w:r>
      <w:r w:rsidRPr="00C42232">
        <w:rPr>
          <w:rFonts w:ascii="TH SarabunPSK" w:hAnsi="TH SarabunPSK" w:cs="TH SarabunPSK" w:hint="cs"/>
          <w:sz w:val="32"/>
          <w:szCs w:val="32"/>
          <w:cs/>
        </w:rPr>
        <w:t xml:space="preserve"> และมีเส้นทางของผลกระทบ (</w:t>
      </w:r>
      <w:r w:rsidRPr="00C42232">
        <w:rPr>
          <w:rFonts w:ascii="TH SarabunPSK" w:hAnsi="TH SarabunPSK" w:cs="TH SarabunPSK"/>
          <w:sz w:val="32"/>
          <w:szCs w:val="32"/>
        </w:rPr>
        <w:t>impact pathway</w:t>
      </w:r>
      <w:r w:rsidRPr="00C42232">
        <w:rPr>
          <w:rFonts w:ascii="TH SarabunPSK" w:hAnsi="TH SarabunPSK" w:cs="TH SarabunPSK" w:hint="cs"/>
          <w:sz w:val="32"/>
          <w:szCs w:val="32"/>
          <w:cs/>
        </w:rPr>
        <w:t>) ในการขับเคลื่อนไปสู่การสร้างผลกระทบ ทั้งนี้ ผลกระทบที่เกิดขึ้นจะพิจารณารวมผลกระทบในเชิงบวกและเชิงลบ ทางตรงและทางอ้อม ทั้งที่ตั้งใจและไม่ตั้งใจให้เกิดขึ้น</w:t>
      </w:r>
    </w:p>
    <w:tbl>
      <w:tblPr>
        <w:tblStyle w:val="TableGrid"/>
        <w:tblW w:w="9634" w:type="dxa"/>
        <w:jc w:val="center"/>
        <w:tblLook w:val="04A0" w:firstRow="1" w:lastRow="0" w:firstColumn="1" w:lastColumn="0" w:noHBand="0" w:noVBand="1"/>
      </w:tblPr>
      <w:tblGrid>
        <w:gridCol w:w="3114"/>
        <w:gridCol w:w="6520"/>
      </w:tblGrid>
      <w:tr w:rsidR="009C1FBF" w:rsidRPr="006C46C5" w14:paraId="17F95714" w14:textId="77777777" w:rsidTr="00F074FA">
        <w:trPr>
          <w:trHeight w:val="180"/>
          <w:tblHeader/>
          <w:jc w:val="center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1BDB0AFF" w14:textId="77777777" w:rsidR="009C1FBF" w:rsidRPr="00C42232" w:rsidRDefault="009C1FBF" w:rsidP="00F074FA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42232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  <w:t>ผลที่คาดว่าจะได้รับ</w:t>
            </w:r>
          </w:p>
        </w:tc>
        <w:tc>
          <w:tcPr>
            <w:tcW w:w="6520" w:type="dxa"/>
            <w:shd w:val="clear" w:color="auto" w:fill="D9D9D9" w:themeFill="background1" w:themeFillShade="D9"/>
          </w:tcPr>
          <w:p w14:paraId="3D4194E1" w14:textId="77777777" w:rsidR="009C1FBF" w:rsidRPr="00C42232" w:rsidRDefault="009C1FBF" w:rsidP="00F074FA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42232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  <w:t>รายละเอียดผลกระทบ</w:t>
            </w:r>
          </w:p>
        </w:tc>
      </w:tr>
      <w:tr w:rsidR="009C1FBF" w:rsidRPr="006C46C5" w14:paraId="53D9CB8C" w14:textId="77777777" w:rsidTr="00F074FA">
        <w:trPr>
          <w:trHeight w:val="367"/>
          <w:jc w:val="center"/>
        </w:trPr>
        <w:tc>
          <w:tcPr>
            <w:tcW w:w="3114" w:type="dxa"/>
          </w:tcPr>
          <w:p w14:paraId="538E5DDA" w14:textId="77777777" w:rsidR="009C1FBF" w:rsidRPr="00C42232" w:rsidRDefault="009C1FBF" w:rsidP="00F074FA">
            <w:pPr>
              <w:pStyle w:val="paragraph"/>
              <w:spacing w:before="0" w:beforeAutospacing="0" w:after="0" w:afterAutospacing="0"/>
              <w:textAlignment w:val="baseline"/>
              <w:rPr>
                <w:rFonts w:ascii="TH SarabunPSK" w:hAnsi="TH SarabunPSK" w:cs="TH SarabunPSK"/>
                <w:sz w:val="28"/>
                <w:szCs w:val="28"/>
              </w:rPr>
            </w:pPr>
            <w:r w:rsidRPr="00C42232">
              <w:rPr>
                <w:rStyle w:val="normaltextrun"/>
                <w:rFonts w:ascii="TH SarabunPSK" w:hAnsi="TH SarabunPSK" w:cs="TH SarabunPSK"/>
                <w:sz w:val="28"/>
                <w:szCs w:val="28"/>
                <w:cs/>
              </w:rPr>
              <w:t>ด้านเศรษฐกิจ</w:t>
            </w:r>
          </w:p>
        </w:tc>
        <w:tc>
          <w:tcPr>
            <w:tcW w:w="6520" w:type="dxa"/>
          </w:tcPr>
          <w:p w14:paraId="17B347E5" w14:textId="77777777" w:rsidR="009C1FBF" w:rsidRPr="00C42232" w:rsidRDefault="009C1FBF" w:rsidP="00F074FA">
            <w:pPr>
              <w:pStyle w:val="paragraph"/>
              <w:spacing w:before="0" w:beforeAutospacing="0" w:after="0" w:afterAutospacing="0"/>
              <w:ind w:hanging="109"/>
              <w:textAlignment w:val="baseline"/>
              <w:rPr>
                <w:rStyle w:val="normaltextrun"/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9C1FBF" w:rsidRPr="006C46C5" w14:paraId="1C37A6CA" w14:textId="77777777" w:rsidTr="00F074FA">
        <w:trPr>
          <w:trHeight w:val="337"/>
          <w:jc w:val="center"/>
        </w:trPr>
        <w:tc>
          <w:tcPr>
            <w:tcW w:w="3114" w:type="dxa"/>
          </w:tcPr>
          <w:p w14:paraId="65628BE7" w14:textId="77777777" w:rsidR="009C1FBF" w:rsidRPr="00C42232" w:rsidRDefault="009C1FBF" w:rsidP="00F074FA">
            <w:pPr>
              <w:rPr>
                <w:rFonts w:ascii="TH SarabunPSK" w:hAnsi="TH SarabunPSK" w:cs="TH SarabunPSK"/>
                <w:sz w:val="28"/>
                <w:cs/>
              </w:rPr>
            </w:pPr>
            <w:r w:rsidRPr="00C42232">
              <w:rPr>
                <w:rStyle w:val="normaltextrun"/>
                <w:rFonts w:ascii="TH SarabunPSK" w:hAnsi="TH SarabunPSK" w:cs="TH SarabunPSK"/>
                <w:sz w:val="28"/>
                <w:cs/>
              </w:rPr>
              <w:t>ด้านสังคม</w:t>
            </w:r>
            <w:r w:rsidRPr="00C42232">
              <w:rPr>
                <w:rStyle w:val="eop"/>
                <w:rFonts w:ascii="TH SarabunPSK" w:hAnsi="TH SarabunPSK" w:cs="TH SarabunPSK"/>
                <w:sz w:val="28"/>
              </w:rPr>
              <w:t> </w:t>
            </w:r>
          </w:p>
        </w:tc>
        <w:tc>
          <w:tcPr>
            <w:tcW w:w="6520" w:type="dxa"/>
          </w:tcPr>
          <w:p w14:paraId="109E1927" w14:textId="77777777" w:rsidR="009C1FBF" w:rsidRPr="00C42232" w:rsidRDefault="009C1FBF" w:rsidP="00F074FA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9C1FBF" w:rsidRPr="006C46C5" w14:paraId="0B34F774" w14:textId="77777777" w:rsidTr="00F074FA">
        <w:trPr>
          <w:trHeight w:val="337"/>
          <w:jc w:val="center"/>
        </w:trPr>
        <w:tc>
          <w:tcPr>
            <w:tcW w:w="3114" w:type="dxa"/>
          </w:tcPr>
          <w:p w14:paraId="1E066103" w14:textId="77777777" w:rsidR="009C1FBF" w:rsidRPr="00C42232" w:rsidRDefault="009C1FBF" w:rsidP="00F074FA">
            <w:pPr>
              <w:pStyle w:val="paragraph"/>
              <w:spacing w:before="0" w:beforeAutospacing="0" w:after="0" w:afterAutospacing="0"/>
              <w:ind w:hanging="109"/>
              <w:textAlignment w:val="baseline"/>
              <w:rPr>
                <w:rStyle w:val="normaltextrun"/>
                <w:rFonts w:ascii="TH SarabunPSK" w:hAnsi="TH SarabunPSK" w:cs="TH SarabunPSK"/>
                <w:sz w:val="28"/>
                <w:szCs w:val="28"/>
                <w:cs/>
              </w:rPr>
            </w:pPr>
            <w:r w:rsidRPr="00C42232">
              <w:rPr>
                <w:rStyle w:val="normaltextrun"/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C42232">
              <w:rPr>
                <w:rStyle w:val="normaltextrun"/>
                <w:rFonts w:ascii="TH SarabunPSK" w:hAnsi="TH SarabunPSK" w:cs="TH SarabunPSK"/>
                <w:sz w:val="28"/>
                <w:szCs w:val="28"/>
                <w:cs/>
              </w:rPr>
              <w:t>ด้านสิ่งแวดล้อม</w:t>
            </w:r>
            <w:r w:rsidRPr="00C42232">
              <w:rPr>
                <w:rStyle w:val="eop"/>
                <w:rFonts w:ascii="TH SarabunPSK" w:hAnsi="TH SarabunPSK" w:cs="TH SarabunPSK"/>
                <w:sz w:val="28"/>
                <w:szCs w:val="28"/>
              </w:rPr>
              <w:t> </w:t>
            </w:r>
          </w:p>
        </w:tc>
        <w:tc>
          <w:tcPr>
            <w:tcW w:w="6520" w:type="dxa"/>
          </w:tcPr>
          <w:p w14:paraId="75C46A75" w14:textId="77777777" w:rsidR="009C1FBF" w:rsidRPr="00C42232" w:rsidRDefault="009C1FBF" w:rsidP="00F074FA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14:paraId="18B0D545" w14:textId="77777777" w:rsidR="009C1FBF" w:rsidRDefault="009C1FBF" w:rsidP="00E1013C">
      <w:pPr>
        <w:pStyle w:val="NoSpacing"/>
        <w:rPr>
          <w:rFonts w:ascii="TH SarabunPSK" w:hAnsi="TH SarabunPSK" w:cs="TH SarabunPSK"/>
          <w:sz w:val="32"/>
          <w:szCs w:val="32"/>
        </w:rPr>
      </w:pPr>
    </w:p>
    <w:p w14:paraId="6316F6C0" w14:textId="374978EC" w:rsidR="005F794D" w:rsidRPr="005F794D" w:rsidRDefault="005F794D" w:rsidP="005F794D">
      <w:pPr>
        <w:pStyle w:val="NoSpacing"/>
        <w:ind w:left="5040"/>
        <w:rPr>
          <w:rFonts w:ascii="TH SarabunPSK" w:hAnsi="TH SarabunPSK" w:cs="TH SarabunPSK"/>
          <w:sz w:val="32"/>
          <w:szCs w:val="32"/>
        </w:rPr>
      </w:pPr>
      <w:r w:rsidRPr="005F794D">
        <w:rPr>
          <w:rFonts w:ascii="TH SarabunPSK" w:hAnsi="TH SarabunPSK" w:cs="TH SarabunPSK"/>
          <w:sz w:val="32"/>
          <w:szCs w:val="32"/>
          <w:cs/>
        </w:rPr>
        <w:t>(ลงนาม).......................................................</w:t>
      </w:r>
    </w:p>
    <w:p w14:paraId="03051F29" w14:textId="77777777" w:rsidR="005F794D" w:rsidRPr="005F794D" w:rsidRDefault="005F794D" w:rsidP="005F794D">
      <w:pPr>
        <w:pStyle w:val="NoSpacing"/>
        <w:ind w:left="504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Pr="005F794D">
        <w:rPr>
          <w:rFonts w:ascii="TH SarabunPSK" w:hAnsi="TH SarabunPSK" w:cs="TH SarabunPSK"/>
          <w:sz w:val="32"/>
          <w:szCs w:val="32"/>
          <w:cs/>
        </w:rPr>
        <w:t>หัวหน้าโครงการวิจัย</w:t>
      </w:r>
    </w:p>
    <w:p w14:paraId="76892196" w14:textId="77193E63" w:rsidR="00C45D91" w:rsidRDefault="005F794D" w:rsidP="00A14865">
      <w:pPr>
        <w:pStyle w:val="NoSpacing"/>
        <w:ind w:left="5040"/>
        <w:rPr>
          <w:rFonts w:ascii="TH SarabunPSK" w:hAnsi="TH SarabunPSK" w:cs="TH SarabunPSK"/>
          <w:sz w:val="32"/>
          <w:szCs w:val="32"/>
        </w:rPr>
      </w:pPr>
      <w:r w:rsidRPr="005F794D">
        <w:rPr>
          <w:rFonts w:ascii="TH SarabunPSK" w:hAnsi="TH SarabunPSK" w:cs="TH SarabunPSK"/>
          <w:sz w:val="32"/>
          <w:szCs w:val="32"/>
          <w:cs/>
        </w:rPr>
        <w:t>วันที่ .......... เดือน..................พ.ศ. .............</w:t>
      </w:r>
    </w:p>
    <w:p w14:paraId="1E7B5E31" w14:textId="1E88DB39" w:rsidR="00990944" w:rsidRDefault="00990944" w:rsidP="00A14865">
      <w:pPr>
        <w:pStyle w:val="NoSpacing"/>
        <w:ind w:left="5040"/>
        <w:rPr>
          <w:rFonts w:ascii="TH SarabunPSK" w:hAnsi="TH SarabunPSK" w:cs="TH SarabunPSK"/>
          <w:sz w:val="32"/>
          <w:szCs w:val="32"/>
        </w:rPr>
      </w:pPr>
    </w:p>
    <w:p w14:paraId="034EDE6C" w14:textId="03B77801" w:rsidR="00990944" w:rsidRDefault="00990944" w:rsidP="00A14865">
      <w:pPr>
        <w:pStyle w:val="NoSpacing"/>
        <w:ind w:left="5040"/>
        <w:rPr>
          <w:rFonts w:ascii="TH SarabunPSK" w:hAnsi="TH SarabunPSK" w:cs="TH SarabunPSK"/>
          <w:sz w:val="32"/>
          <w:szCs w:val="32"/>
        </w:rPr>
      </w:pPr>
    </w:p>
    <w:p w14:paraId="30837CA2" w14:textId="77777777" w:rsidR="00990944" w:rsidRDefault="00990944" w:rsidP="00A14865">
      <w:pPr>
        <w:pStyle w:val="NoSpacing"/>
        <w:ind w:left="5040"/>
        <w:rPr>
          <w:rFonts w:ascii="TH SarabunPSK" w:hAnsi="TH SarabunPSK" w:cs="TH SarabunPSK"/>
          <w:sz w:val="32"/>
          <w:szCs w:val="32"/>
        </w:rPr>
      </w:pPr>
    </w:p>
    <w:p w14:paraId="7FA1E9D8" w14:textId="77777777" w:rsidR="00990944" w:rsidRPr="005F794D" w:rsidRDefault="00990944" w:rsidP="00990944">
      <w:pPr>
        <w:pStyle w:val="NoSpacing"/>
        <w:ind w:left="5040"/>
        <w:rPr>
          <w:rFonts w:ascii="TH SarabunPSK" w:hAnsi="TH SarabunPSK" w:cs="TH SarabunPSK"/>
          <w:sz w:val="32"/>
          <w:szCs w:val="32"/>
        </w:rPr>
      </w:pPr>
      <w:r w:rsidRPr="005F794D">
        <w:rPr>
          <w:rFonts w:ascii="TH SarabunPSK" w:hAnsi="TH SarabunPSK" w:cs="TH SarabunPSK"/>
          <w:sz w:val="32"/>
          <w:szCs w:val="32"/>
          <w:cs/>
        </w:rPr>
        <w:t>(ลงนาม).......................................................</w:t>
      </w:r>
    </w:p>
    <w:p w14:paraId="0194F1EB" w14:textId="1CA91B4B" w:rsidR="00990944" w:rsidRPr="005F794D" w:rsidRDefault="00990944" w:rsidP="00990944">
      <w:pPr>
        <w:pStyle w:val="NoSpacing"/>
        <w:ind w:left="5040" w:firstLine="7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คณบดี</w:t>
      </w:r>
    </w:p>
    <w:p w14:paraId="4A116DF5" w14:textId="3F511B26" w:rsidR="00990944" w:rsidRDefault="00990944" w:rsidP="00990944">
      <w:pPr>
        <w:pStyle w:val="NoSpacing"/>
        <w:ind w:left="5040"/>
        <w:rPr>
          <w:rFonts w:ascii="TH SarabunPSK" w:hAnsi="TH SarabunPSK" w:cs="TH SarabunPSK"/>
          <w:sz w:val="32"/>
          <w:szCs w:val="32"/>
        </w:rPr>
      </w:pPr>
      <w:r w:rsidRPr="005F794D">
        <w:rPr>
          <w:rFonts w:ascii="TH SarabunPSK" w:hAnsi="TH SarabunPSK" w:cs="TH SarabunPSK"/>
          <w:sz w:val="32"/>
          <w:szCs w:val="32"/>
          <w:cs/>
        </w:rPr>
        <w:t>วันที่ .......... เดือน..................พ.ศ. .............</w:t>
      </w:r>
    </w:p>
    <w:p w14:paraId="258B5643" w14:textId="6D791537" w:rsidR="00990944" w:rsidRDefault="00990944" w:rsidP="00990944">
      <w:pPr>
        <w:pStyle w:val="NoSpacing"/>
        <w:ind w:left="5040"/>
        <w:rPr>
          <w:rFonts w:ascii="TH SarabunPSK" w:hAnsi="TH SarabunPSK" w:cs="TH SarabunPSK"/>
          <w:sz w:val="32"/>
          <w:szCs w:val="32"/>
        </w:rPr>
      </w:pPr>
    </w:p>
    <w:p w14:paraId="592FC6C1" w14:textId="18E8C9FC" w:rsidR="00990944" w:rsidRDefault="00990944" w:rsidP="00990944">
      <w:pPr>
        <w:pStyle w:val="NoSpacing"/>
        <w:ind w:left="5040"/>
        <w:rPr>
          <w:rFonts w:ascii="TH SarabunPSK" w:hAnsi="TH SarabunPSK" w:cs="TH SarabunPSK"/>
          <w:sz w:val="32"/>
          <w:szCs w:val="32"/>
        </w:rPr>
      </w:pPr>
    </w:p>
    <w:p w14:paraId="2C65C24C" w14:textId="77777777" w:rsidR="00C42232" w:rsidRDefault="00C42232" w:rsidP="00990944">
      <w:pPr>
        <w:pStyle w:val="NoSpacing"/>
        <w:ind w:left="5040"/>
        <w:rPr>
          <w:rFonts w:ascii="TH SarabunPSK" w:hAnsi="TH SarabunPSK" w:cs="TH SarabunPSK"/>
          <w:sz w:val="32"/>
          <w:szCs w:val="32"/>
        </w:rPr>
      </w:pPr>
    </w:p>
    <w:p w14:paraId="43F1A148" w14:textId="77777777" w:rsidR="00C42232" w:rsidRDefault="00C42232" w:rsidP="00990944">
      <w:pPr>
        <w:pStyle w:val="NoSpacing"/>
        <w:ind w:left="5040"/>
        <w:rPr>
          <w:rFonts w:ascii="TH SarabunPSK" w:hAnsi="TH SarabunPSK" w:cs="TH SarabunPSK"/>
          <w:sz w:val="32"/>
          <w:szCs w:val="32"/>
        </w:rPr>
      </w:pPr>
    </w:p>
    <w:p w14:paraId="4E5681EA" w14:textId="77777777" w:rsidR="00C42232" w:rsidRDefault="00C42232" w:rsidP="00990944">
      <w:pPr>
        <w:pStyle w:val="NoSpacing"/>
        <w:ind w:left="5040"/>
        <w:rPr>
          <w:rFonts w:ascii="TH SarabunPSK" w:hAnsi="TH SarabunPSK" w:cs="TH SarabunPSK"/>
          <w:sz w:val="32"/>
          <w:szCs w:val="32"/>
        </w:rPr>
      </w:pPr>
    </w:p>
    <w:p w14:paraId="40672FD3" w14:textId="77777777" w:rsidR="00E1013C" w:rsidRDefault="00E1013C" w:rsidP="00990944">
      <w:pPr>
        <w:pStyle w:val="NoSpacing"/>
        <w:ind w:left="5040"/>
        <w:rPr>
          <w:rFonts w:ascii="TH SarabunPSK" w:hAnsi="TH SarabunPSK" w:cs="TH SarabunPSK"/>
          <w:sz w:val="32"/>
          <w:szCs w:val="32"/>
        </w:rPr>
      </w:pPr>
    </w:p>
    <w:p w14:paraId="62588342" w14:textId="77777777" w:rsidR="00E1013C" w:rsidRDefault="00E1013C" w:rsidP="00990944">
      <w:pPr>
        <w:pStyle w:val="NoSpacing"/>
        <w:ind w:left="5040"/>
        <w:rPr>
          <w:rFonts w:ascii="TH SarabunPSK" w:hAnsi="TH SarabunPSK" w:cs="TH SarabunPSK"/>
          <w:sz w:val="32"/>
          <w:szCs w:val="32"/>
        </w:rPr>
      </w:pPr>
    </w:p>
    <w:p w14:paraId="1F6DAAB4" w14:textId="77777777" w:rsidR="00E1013C" w:rsidRDefault="00E1013C" w:rsidP="00990944">
      <w:pPr>
        <w:pStyle w:val="NoSpacing"/>
        <w:ind w:left="5040"/>
        <w:rPr>
          <w:rFonts w:ascii="TH SarabunPSK" w:hAnsi="TH SarabunPSK" w:cs="TH SarabunPSK"/>
          <w:sz w:val="32"/>
          <w:szCs w:val="32"/>
        </w:rPr>
      </w:pPr>
    </w:p>
    <w:p w14:paraId="5903668E" w14:textId="77777777" w:rsidR="00E1013C" w:rsidRDefault="00E1013C" w:rsidP="00990944">
      <w:pPr>
        <w:pStyle w:val="NoSpacing"/>
        <w:ind w:left="5040"/>
        <w:rPr>
          <w:rFonts w:ascii="TH SarabunPSK" w:hAnsi="TH SarabunPSK" w:cs="TH SarabunPSK"/>
          <w:sz w:val="32"/>
          <w:szCs w:val="32"/>
        </w:rPr>
      </w:pPr>
    </w:p>
    <w:p w14:paraId="0AF45126" w14:textId="77777777" w:rsidR="00E1013C" w:rsidRDefault="00E1013C" w:rsidP="00990944">
      <w:pPr>
        <w:pStyle w:val="NoSpacing"/>
        <w:ind w:left="5040"/>
        <w:rPr>
          <w:rFonts w:ascii="TH SarabunPSK" w:hAnsi="TH SarabunPSK" w:cs="TH SarabunPSK"/>
          <w:sz w:val="32"/>
          <w:szCs w:val="32"/>
        </w:rPr>
      </w:pPr>
    </w:p>
    <w:p w14:paraId="1367F136" w14:textId="77777777" w:rsidR="00E1013C" w:rsidRDefault="00E1013C" w:rsidP="00990944">
      <w:pPr>
        <w:pStyle w:val="NoSpacing"/>
        <w:ind w:left="5040"/>
        <w:rPr>
          <w:rFonts w:ascii="TH SarabunPSK" w:hAnsi="TH SarabunPSK" w:cs="TH SarabunPSK"/>
          <w:sz w:val="32"/>
          <w:szCs w:val="32"/>
        </w:rPr>
      </w:pPr>
    </w:p>
    <w:p w14:paraId="52D3052A" w14:textId="77777777" w:rsidR="00E1013C" w:rsidRDefault="00E1013C" w:rsidP="00990944">
      <w:pPr>
        <w:pStyle w:val="NoSpacing"/>
        <w:ind w:left="5040"/>
        <w:rPr>
          <w:rFonts w:ascii="TH SarabunPSK" w:hAnsi="TH SarabunPSK" w:cs="TH SarabunPSK"/>
          <w:sz w:val="32"/>
          <w:szCs w:val="32"/>
        </w:rPr>
      </w:pPr>
    </w:p>
    <w:p w14:paraId="543981E5" w14:textId="77777777" w:rsidR="00E1013C" w:rsidRDefault="00E1013C" w:rsidP="00990944">
      <w:pPr>
        <w:pStyle w:val="NoSpacing"/>
        <w:ind w:left="5040"/>
        <w:rPr>
          <w:rFonts w:ascii="TH SarabunPSK" w:hAnsi="TH SarabunPSK" w:cs="TH SarabunPSK"/>
          <w:sz w:val="32"/>
          <w:szCs w:val="32"/>
        </w:rPr>
      </w:pPr>
    </w:p>
    <w:p w14:paraId="4F4F3414" w14:textId="77777777" w:rsidR="00E1013C" w:rsidRDefault="00E1013C" w:rsidP="00990944">
      <w:pPr>
        <w:pStyle w:val="NoSpacing"/>
        <w:ind w:left="5040"/>
        <w:rPr>
          <w:rFonts w:ascii="TH SarabunPSK" w:hAnsi="TH SarabunPSK" w:cs="TH SarabunPSK"/>
          <w:sz w:val="32"/>
          <w:szCs w:val="32"/>
        </w:rPr>
      </w:pPr>
    </w:p>
    <w:p w14:paraId="55DE77FF" w14:textId="77777777" w:rsidR="00E1013C" w:rsidRDefault="00E1013C" w:rsidP="00990944">
      <w:pPr>
        <w:pStyle w:val="NoSpacing"/>
        <w:ind w:left="5040"/>
        <w:rPr>
          <w:rFonts w:ascii="TH SarabunPSK" w:hAnsi="TH SarabunPSK" w:cs="TH SarabunPSK"/>
          <w:sz w:val="32"/>
          <w:szCs w:val="32"/>
        </w:rPr>
      </w:pPr>
    </w:p>
    <w:p w14:paraId="03531BD7" w14:textId="77777777" w:rsidR="00E1013C" w:rsidRDefault="00E1013C" w:rsidP="00990944">
      <w:pPr>
        <w:pStyle w:val="NoSpacing"/>
        <w:ind w:left="5040"/>
        <w:rPr>
          <w:rFonts w:ascii="TH SarabunPSK" w:hAnsi="TH SarabunPSK" w:cs="TH SarabunPSK"/>
          <w:sz w:val="32"/>
          <w:szCs w:val="32"/>
        </w:rPr>
      </w:pPr>
    </w:p>
    <w:p w14:paraId="438B2086" w14:textId="77777777" w:rsidR="00E1013C" w:rsidRDefault="00E1013C" w:rsidP="00990944">
      <w:pPr>
        <w:pStyle w:val="NoSpacing"/>
        <w:ind w:left="5040"/>
        <w:rPr>
          <w:rFonts w:ascii="TH SarabunPSK" w:hAnsi="TH SarabunPSK" w:cs="TH SarabunPSK"/>
          <w:sz w:val="32"/>
          <w:szCs w:val="32"/>
        </w:rPr>
      </w:pPr>
    </w:p>
    <w:p w14:paraId="79BA254D" w14:textId="77777777" w:rsidR="00E1013C" w:rsidRDefault="00E1013C" w:rsidP="00990944">
      <w:pPr>
        <w:pStyle w:val="NoSpacing"/>
        <w:ind w:left="5040"/>
        <w:rPr>
          <w:rFonts w:ascii="TH SarabunPSK" w:hAnsi="TH SarabunPSK" w:cs="TH SarabunPSK"/>
          <w:sz w:val="32"/>
          <w:szCs w:val="32"/>
        </w:rPr>
      </w:pPr>
    </w:p>
    <w:p w14:paraId="33B25681" w14:textId="77777777" w:rsidR="00E1013C" w:rsidRDefault="00E1013C" w:rsidP="00990944">
      <w:pPr>
        <w:pStyle w:val="NoSpacing"/>
        <w:ind w:left="5040"/>
        <w:rPr>
          <w:rFonts w:ascii="TH SarabunPSK" w:hAnsi="TH SarabunPSK" w:cs="TH SarabunPSK"/>
          <w:sz w:val="32"/>
          <w:szCs w:val="32"/>
        </w:rPr>
      </w:pPr>
    </w:p>
    <w:p w14:paraId="2815FCB8" w14:textId="77777777" w:rsidR="00E1013C" w:rsidRDefault="00E1013C" w:rsidP="00990944">
      <w:pPr>
        <w:pStyle w:val="NoSpacing"/>
        <w:ind w:left="5040"/>
        <w:rPr>
          <w:rFonts w:ascii="TH SarabunPSK" w:hAnsi="TH SarabunPSK" w:cs="TH SarabunPSK"/>
          <w:sz w:val="32"/>
          <w:szCs w:val="32"/>
        </w:rPr>
      </w:pPr>
    </w:p>
    <w:p w14:paraId="2DB20B57" w14:textId="77777777" w:rsidR="00E1013C" w:rsidRDefault="00E1013C" w:rsidP="00990944">
      <w:pPr>
        <w:pStyle w:val="NoSpacing"/>
        <w:ind w:left="5040"/>
        <w:rPr>
          <w:rFonts w:ascii="TH SarabunPSK" w:hAnsi="TH SarabunPSK" w:cs="TH SarabunPSK"/>
          <w:sz w:val="32"/>
          <w:szCs w:val="32"/>
        </w:rPr>
      </w:pPr>
    </w:p>
    <w:p w14:paraId="4F0AB029" w14:textId="77777777" w:rsidR="00E1013C" w:rsidRDefault="00E1013C" w:rsidP="00990944">
      <w:pPr>
        <w:pStyle w:val="NoSpacing"/>
        <w:ind w:left="5040"/>
        <w:rPr>
          <w:rFonts w:ascii="TH SarabunPSK" w:hAnsi="TH SarabunPSK" w:cs="TH SarabunPSK"/>
          <w:sz w:val="32"/>
          <w:szCs w:val="32"/>
        </w:rPr>
      </w:pPr>
    </w:p>
    <w:p w14:paraId="069BAE06" w14:textId="77777777" w:rsidR="00E1013C" w:rsidRDefault="00E1013C" w:rsidP="00990944">
      <w:pPr>
        <w:pStyle w:val="NoSpacing"/>
        <w:ind w:left="5040"/>
        <w:rPr>
          <w:rFonts w:ascii="TH SarabunPSK" w:hAnsi="TH SarabunPSK" w:cs="TH SarabunPSK"/>
          <w:sz w:val="32"/>
          <w:szCs w:val="32"/>
        </w:rPr>
      </w:pPr>
    </w:p>
    <w:p w14:paraId="65C32E99" w14:textId="77777777" w:rsidR="00E1013C" w:rsidRDefault="00E1013C" w:rsidP="00990944">
      <w:pPr>
        <w:pStyle w:val="NoSpacing"/>
        <w:ind w:left="5040"/>
        <w:rPr>
          <w:rFonts w:ascii="TH SarabunPSK" w:hAnsi="TH SarabunPSK" w:cs="TH SarabunPSK"/>
          <w:sz w:val="32"/>
          <w:szCs w:val="32"/>
        </w:rPr>
      </w:pPr>
    </w:p>
    <w:p w14:paraId="1A370EC0" w14:textId="77777777" w:rsidR="00E1013C" w:rsidRDefault="00E1013C" w:rsidP="00990944">
      <w:pPr>
        <w:pStyle w:val="NoSpacing"/>
        <w:ind w:left="5040"/>
        <w:rPr>
          <w:rFonts w:ascii="TH SarabunPSK" w:hAnsi="TH SarabunPSK" w:cs="TH SarabunPSK"/>
          <w:sz w:val="32"/>
          <w:szCs w:val="32"/>
        </w:rPr>
      </w:pPr>
    </w:p>
    <w:p w14:paraId="5024D94A" w14:textId="77777777" w:rsidR="00E1013C" w:rsidRDefault="00E1013C" w:rsidP="00990944">
      <w:pPr>
        <w:pStyle w:val="NoSpacing"/>
        <w:ind w:left="5040"/>
        <w:rPr>
          <w:rFonts w:ascii="TH SarabunPSK" w:hAnsi="TH SarabunPSK" w:cs="TH SarabunPSK"/>
          <w:sz w:val="32"/>
          <w:szCs w:val="32"/>
        </w:rPr>
      </w:pPr>
    </w:p>
    <w:p w14:paraId="3599834B" w14:textId="58CD626C" w:rsidR="00990944" w:rsidRPr="00F83A64" w:rsidRDefault="00F83A64" w:rsidP="00F83A64">
      <w:pPr>
        <w:pStyle w:val="NoSpacing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F83A64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ภาคผนวก</w:t>
      </w:r>
    </w:p>
    <w:bookmarkStart w:id="4" w:name="สาขาวิจัย"/>
    <w:p w14:paraId="169EBCBA" w14:textId="4BAA60E6" w:rsidR="009C1FBF" w:rsidRPr="00C42232" w:rsidRDefault="009C1FBF" w:rsidP="00C42232">
      <w:pPr>
        <w:spacing w:after="0" w:line="240" w:lineRule="auto"/>
        <w:rPr>
          <w:rFonts w:ascii="TH SarabunPSK" w:hAnsi="TH SarabunPSK" w:cs="TH SarabunPSK"/>
          <w:sz w:val="28"/>
          <w:cs/>
        </w:rPr>
      </w:pPr>
      <w:r w:rsidRPr="00C42232">
        <w:rPr>
          <w:rFonts w:ascii="TH SarabunPSK" w:eastAsia="Times New Roman" w:hAnsi="TH SarabunPSK" w:cs="TH SarabunPSK"/>
          <w:b/>
          <w:bCs/>
          <w:sz w:val="28"/>
          <w:cs/>
        </w:rPr>
        <w:fldChar w:fldCharType="begin"/>
      </w:r>
      <w:r w:rsidRPr="00C42232">
        <w:rPr>
          <w:rFonts w:ascii="TH SarabunPSK" w:eastAsia="Times New Roman" w:hAnsi="TH SarabunPSK" w:cs="TH SarabunPSK"/>
          <w:b/>
          <w:bCs/>
          <w:sz w:val="28"/>
        </w:rPr>
        <w:instrText xml:space="preserve">HYPERLINK  \l </w:instrText>
      </w:r>
      <w:r w:rsidRPr="00C42232">
        <w:rPr>
          <w:rFonts w:ascii="TH SarabunPSK" w:eastAsia="Times New Roman" w:hAnsi="TH SarabunPSK" w:cs="TH SarabunPSK"/>
          <w:b/>
          <w:bCs/>
          <w:sz w:val="28"/>
          <w:cs/>
        </w:rPr>
        <w:instrText>"สาขา</w:instrText>
      </w:r>
      <w:r w:rsidRPr="00C42232">
        <w:rPr>
          <w:rFonts w:ascii="TH SarabunPSK" w:eastAsia="Times New Roman" w:hAnsi="TH SarabunPSK" w:cs="TH SarabunPSK"/>
          <w:b/>
          <w:bCs/>
          <w:sz w:val="28"/>
        </w:rPr>
        <w:instrText>OECD</w:instrText>
      </w:r>
      <w:r w:rsidRPr="00C42232">
        <w:rPr>
          <w:rFonts w:ascii="TH SarabunPSK" w:eastAsia="Times New Roman" w:hAnsi="TH SarabunPSK" w:cs="TH SarabunPSK"/>
          <w:b/>
          <w:bCs/>
          <w:sz w:val="28"/>
          <w:cs/>
        </w:rPr>
        <w:instrText>"</w:instrText>
      </w:r>
      <w:r w:rsidRPr="00C42232">
        <w:rPr>
          <w:rFonts w:ascii="TH SarabunPSK" w:eastAsia="Times New Roman" w:hAnsi="TH SarabunPSK" w:cs="TH SarabunPSK"/>
          <w:b/>
          <w:bCs/>
          <w:sz w:val="28"/>
          <w:cs/>
        </w:rPr>
      </w:r>
      <w:r w:rsidRPr="00C42232">
        <w:rPr>
          <w:rFonts w:ascii="TH SarabunPSK" w:eastAsia="Times New Roman" w:hAnsi="TH SarabunPSK" w:cs="TH SarabunPSK"/>
          <w:b/>
          <w:bCs/>
          <w:sz w:val="28"/>
          <w:cs/>
        </w:rPr>
        <w:fldChar w:fldCharType="separate"/>
      </w:r>
      <w:r w:rsidRPr="00C42232">
        <w:rPr>
          <w:rStyle w:val="Hyperlink"/>
          <w:rFonts w:ascii="TH SarabunPSK" w:eastAsia="Times New Roman" w:hAnsi="TH SarabunPSK" w:cs="TH SarabunPSK"/>
          <w:b/>
          <w:bCs/>
          <w:sz w:val="28"/>
          <w:cs/>
        </w:rPr>
        <w:t>สาขาวิจัย</w:t>
      </w:r>
      <w:r w:rsidRPr="00C42232">
        <w:rPr>
          <w:rFonts w:ascii="TH SarabunPSK" w:eastAsia="Times New Roman" w:hAnsi="TH SarabunPSK" w:cs="TH SarabunPSK"/>
          <w:b/>
          <w:bCs/>
          <w:sz w:val="28"/>
          <w:cs/>
        </w:rPr>
        <w:fldChar w:fldCharType="end"/>
      </w:r>
      <w:bookmarkEnd w:id="4"/>
      <w:r w:rsidRPr="00C42232">
        <w:rPr>
          <w:rFonts w:ascii="TH SarabunPSK" w:eastAsia="Times New Roman" w:hAnsi="TH SarabunPSK" w:cs="TH SarabunPSK"/>
          <w:b/>
          <w:bCs/>
          <w:sz w:val="28"/>
          <w:cs/>
        </w:rPr>
        <w:t xml:space="preserve">จำแนกตาม </w:t>
      </w:r>
      <w:r w:rsidRPr="00C42232">
        <w:rPr>
          <w:rFonts w:ascii="TH SarabunPSK" w:eastAsia="Times New Roman" w:hAnsi="TH SarabunPSK" w:cs="TH SarabunPSK"/>
          <w:b/>
          <w:bCs/>
          <w:sz w:val="28"/>
        </w:rPr>
        <w:t>Organization for Economic Co-Operation and Development (OECD)</w:t>
      </w:r>
      <w:r w:rsidRPr="00C42232">
        <w:rPr>
          <w:rFonts w:ascii="TH SarabunPSK" w:hAnsi="TH SarabunPSK" w:cs="TH SarabunPSK"/>
          <w:sz w:val="28"/>
        </w:rPr>
        <w:t xml:space="preserve"> </w:t>
      </w:r>
    </w:p>
    <w:tbl>
      <w:tblPr>
        <w:tblStyle w:val="TableGrid"/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985"/>
        <w:gridCol w:w="1559"/>
        <w:gridCol w:w="6095"/>
      </w:tblGrid>
      <w:tr w:rsidR="009C1FBF" w:rsidRPr="00C42232" w14:paraId="70E7A363" w14:textId="77777777" w:rsidTr="00C42232">
        <w:trPr>
          <w:trHeight w:val="20"/>
          <w:tblHeader/>
        </w:trPr>
        <w:tc>
          <w:tcPr>
            <w:tcW w:w="1985" w:type="dxa"/>
            <w:shd w:val="clear" w:color="auto" w:fill="DDD9C3" w:themeFill="background2" w:themeFillShade="E6"/>
            <w:noWrap/>
            <w:hideMark/>
          </w:tcPr>
          <w:p w14:paraId="62BADDC5" w14:textId="77777777" w:rsidR="009C1FBF" w:rsidRPr="00C42232" w:rsidRDefault="009C1FBF" w:rsidP="00C4223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42232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สาขา </w:t>
            </w:r>
            <w:r w:rsidRPr="00C42232">
              <w:rPr>
                <w:rFonts w:ascii="TH SarabunPSK" w:hAnsi="TH SarabunPSK" w:cs="TH SarabunPSK"/>
                <w:b/>
                <w:bCs/>
                <w:sz w:val="28"/>
              </w:rPr>
              <w:t xml:space="preserve">OECD </w:t>
            </w:r>
            <w:r w:rsidRPr="00C42232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</w:t>
            </w:r>
          </w:p>
        </w:tc>
        <w:tc>
          <w:tcPr>
            <w:tcW w:w="1559" w:type="dxa"/>
            <w:shd w:val="clear" w:color="auto" w:fill="DDD9C3" w:themeFill="background2" w:themeFillShade="E6"/>
            <w:noWrap/>
            <w:hideMark/>
          </w:tcPr>
          <w:p w14:paraId="35DAC33B" w14:textId="77777777" w:rsidR="009C1FBF" w:rsidRPr="00C42232" w:rsidRDefault="009C1FBF" w:rsidP="00C4223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42232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สาขา </w:t>
            </w:r>
            <w:r w:rsidRPr="00C42232">
              <w:rPr>
                <w:rFonts w:ascii="TH SarabunPSK" w:hAnsi="TH SarabunPSK" w:cs="TH SarabunPSK"/>
                <w:b/>
                <w:bCs/>
                <w:sz w:val="28"/>
              </w:rPr>
              <w:t xml:space="preserve">OECD </w:t>
            </w:r>
            <w:r w:rsidRPr="00C42232">
              <w:rPr>
                <w:rFonts w:ascii="TH SarabunPSK" w:hAnsi="TH SarabunPSK" w:cs="TH SarabunPSK"/>
                <w:b/>
                <w:bCs/>
                <w:sz w:val="28"/>
                <w:cs/>
              </w:rPr>
              <w:t>ย่อย</w:t>
            </w:r>
          </w:p>
        </w:tc>
        <w:tc>
          <w:tcPr>
            <w:tcW w:w="6095" w:type="dxa"/>
            <w:shd w:val="clear" w:color="auto" w:fill="DDD9C3" w:themeFill="background2" w:themeFillShade="E6"/>
            <w:noWrap/>
            <w:hideMark/>
          </w:tcPr>
          <w:p w14:paraId="24808128" w14:textId="77777777" w:rsidR="009C1FBF" w:rsidRPr="00C42232" w:rsidRDefault="009C1FBF" w:rsidP="00C4223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42232">
              <w:rPr>
                <w:rFonts w:ascii="TH SarabunPSK" w:hAnsi="TH SarabunPSK" w:cs="TH SarabunPSK"/>
                <w:b/>
                <w:bCs/>
                <w:sz w:val="28"/>
                <w:cs/>
              </w:rPr>
              <w:t>สาขาที่เกี่ยวข้อง</w:t>
            </w:r>
          </w:p>
        </w:tc>
      </w:tr>
      <w:tr w:rsidR="009C1FBF" w:rsidRPr="00C42232" w14:paraId="709B90F1" w14:textId="77777777" w:rsidTr="00C42232">
        <w:trPr>
          <w:trHeight w:val="20"/>
        </w:trPr>
        <w:tc>
          <w:tcPr>
            <w:tcW w:w="1985" w:type="dxa"/>
            <w:vMerge w:val="restart"/>
            <w:noWrap/>
            <w:hideMark/>
          </w:tcPr>
          <w:p w14:paraId="0173EE3A" w14:textId="77777777" w:rsidR="009C1FBF" w:rsidRPr="00C42232" w:rsidRDefault="009C1FBF" w:rsidP="00C4223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C42232">
              <w:rPr>
                <w:rFonts w:ascii="TH SarabunPSK" w:hAnsi="TH SarabunPSK" w:cs="TH SarabunPSK"/>
                <w:b/>
                <w:bCs/>
                <w:sz w:val="28"/>
                <w:cs/>
              </w:rPr>
              <w:t>เกษตรศาสตร์</w:t>
            </w:r>
          </w:p>
        </w:tc>
        <w:tc>
          <w:tcPr>
            <w:tcW w:w="1559" w:type="dxa"/>
            <w:vMerge w:val="restart"/>
            <w:noWrap/>
            <w:hideMark/>
          </w:tcPr>
          <w:p w14:paraId="5786D1DA" w14:textId="77777777" w:rsidR="009C1FBF" w:rsidRPr="00C42232" w:rsidRDefault="009C1FBF" w:rsidP="00C4223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C42232">
              <w:rPr>
                <w:rFonts w:ascii="TH SarabunPSK" w:hAnsi="TH SarabunPSK" w:cs="TH SarabunPSK"/>
                <w:b/>
                <w:bCs/>
                <w:sz w:val="28"/>
                <w:cs/>
              </w:rPr>
              <w:t>เกษตรกรรม</w:t>
            </w:r>
            <w:r w:rsidRPr="00C42232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  <w:r w:rsidRPr="00C42232">
              <w:rPr>
                <w:rFonts w:ascii="TH SarabunPSK" w:hAnsi="TH SarabunPSK" w:cs="TH SarabunPSK"/>
                <w:b/>
                <w:bCs/>
                <w:sz w:val="28"/>
                <w:cs/>
              </w:rPr>
              <w:t>ป่าไม้ ประมง</w:t>
            </w:r>
          </w:p>
        </w:tc>
        <w:tc>
          <w:tcPr>
            <w:tcW w:w="6095" w:type="dxa"/>
            <w:noWrap/>
            <w:hideMark/>
          </w:tcPr>
          <w:p w14:paraId="6A2D8D88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ประมง</w:t>
            </w:r>
          </w:p>
        </w:tc>
      </w:tr>
      <w:tr w:rsidR="009C1FBF" w:rsidRPr="00C42232" w14:paraId="034C2F5A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1B145508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760EC189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2F23965D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ป่าไม้</w:t>
            </w:r>
          </w:p>
        </w:tc>
      </w:tr>
      <w:tr w:rsidR="009C1FBF" w:rsidRPr="00C42232" w14:paraId="664E0D10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1CC140B3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3CDBE4ED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5AEA3708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พืชไร่</w:t>
            </w:r>
          </w:p>
        </w:tc>
      </w:tr>
      <w:tr w:rsidR="009C1FBF" w:rsidRPr="00C42232" w14:paraId="212235D5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5B5812E0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5CD90313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0C57D8BB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พืชสวน</w:t>
            </w:r>
          </w:p>
        </w:tc>
      </w:tr>
      <w:tr w:rsidR="009C1FBF" w:rsidRPr="00C42232" w14:paraId="2FD18744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3877F330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6CB944DD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1A93B69E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อารักษ์ขา</w:t>
            </w:r>
          </w:p>
        </w:tc>
      </w:tr>
      <w:tr w:rsidR="009C1FBF" w:rsidRPr="00C42232" w14:paraId="26C73CE7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143F1A91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53EADE81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7466CCAF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พืชวิชาอื่นๆ ที่เกี่ยวข้อง ยกเว้นเทคโนโลยีชีวภาพทางการเกษตร</w:t>
            </w:r>
          </w:p>
        </w:tc>
      </w:tr>
      <w:tr w:rsidR="009C1FBF" w:rsidRPr="00C42232" w14:paraId="2BA968DC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44782FFA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 w:val="restart"/>
            <w:noWrap/>
            <w:hideMark/>
          </w:tcPr>
          <w:p w14:paraId="51D55D4A" w14:textId="77777777" w:rsidR="009C1FBF" w:rsidRPr="00C42232" w:rsidRDefault="009C1FBF" w:rsidP="00C4223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C42232">
              <w:rPr>
                <w:rFonts w:ascii="TH SarabunPSK" w:hAnsi="TH SarabunPSK" w:cs="TH SarabunPSK"/>
                <w:b/>
                <w:bCs/>
                <w:sz w:val="28"/>
                <w:cs/>
              </w:rPr>
              <w:t>เทคโนโลยีชีวภาพทางด้านการเกษตร</w:t>
            </w:r>
          </w:p>
        </w:tc>
        <w:tc>
          <w:tcPr>
            <w:tcW w:w="6095" w:type="dxa"/>
            <w:noWrap/>
            <w:hideMark/>
          </w:tcPr>
          <w:p w14:paraId="0168C710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การคัดเลือกโดยใช้มาร์กเกอร์ช่วย</w:t>
            </w:r>
          </w:p>
        </w:tc>
      </w:tr>
      <w:tr w:rsidR="009C1FBF" w:rsidRPr="00C42232" w14:paraId="3EC4C4E0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1D2894AB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38DC33CF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72BC598F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การตัดต่อพันธุกรรมพืช</w:t>
            </w:r>
          </w:p>
        </w:tc>
      </w:tr>
      <w:tr w:rsidR="009C1FBF" w:rsidRPr="00C42232" w14:paraId="48E84C6E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1DC19E05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27D7D4B9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1E088BCF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การทําฟาร์มชีวภาพ</w:t>
            </w:r>
          </w:p>
        </w:tc>
      </w:tr>
      <w:tr w:rsidR="009C1FBF" w:rsidRPr="00C42232" w14:paraId="44796726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12C8F5B3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4286906B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3F5F4225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 xml:space="preserve">การวินิจฉัย (การฝังชิป </w:t>
            </w:r>
            <w:r w:rsidRPr="00C42232">
              <w:rPr>
                <w:rFonts w:ascii="TH SarabunPSK" w:hAnsi="TH SarabunPSK" w:cs="TH SarabunPSK"/>
                <w:sz w:val="28"/>
              </w:rPr>
              <w:t xml:space="preserve">DNA) </w:t>
            </w:r>
            <w:r w:rsidRPr="00C42232">
              <w:rPr>
                <w:rFonts w:ascii="TH SarabunPSK" w:hAnsi="TH SarabunPSK" w:cs="TH SarabunPSK"/>
                <w:sz w:val="28"/>
                <w:cs/>
              </w:rPr>
              <w:t>และอุปกรณ์การตรวจหาโรค)</w:t>
            </w:r>
          </w:p>
        </w:tc>
      </w:tr>
      <w:tr w:rsidR="009C1FBF" w:rsidRPr="00C42232" w14:paraId="61B971D6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0076F141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6E11F2EC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41A13D4C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โคลนนิ่งปศุสัตว์</w:t>
            </w:r>
          </w:p>
        </w:tc>
      </w:tr>
      <w:tr w:rsidR="009C1FBF" w:rsidRPr="00C42232" w14:paraId="404917AC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225107CB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19A4C38D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60EEB2AA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จริยธรรมเกี่ยวกับเทคโนโลยีชีวภาพทางด้านเกษตรและที่เกี่ยวข้องอื่นๆ</w:t>
            </w:r>
          </w:p>
        </w:tc>
      </w:tr>
      <w:tr w:rsidR="009C1FBF" w:rsidRPr="00C42232" w14:paraId="5438AC04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4F1DFB3F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4C3C90F4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4A91BE27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เทคโนโลยีจีเอ็ม (พืชผลและปศุสัตว์)</w:t>
            </w:r>
          </w:p>
        </w:tc>
      </w:tr>
      <w:tr w:rsidR="009C1FBF" w:rsidRPr="00C42232" w14:paraId="4164BB4B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1D2C0B18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3DB251F0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7CFE4331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เทคโนโลยีชีวภาพทางด้านการเกษตรและด้านอาหาร</w:t>
            </w:r>
          </w:p>
        </w:tc>
      </w:tr>
      <w:tr w:rsidR="009C1FBF" w:rsidRPr="00C42232" w14:paraId="40E6DE3C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5071F5E6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3EF36799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1ADA39C4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เทคโนโลยีการผลิตอาหารสัตว์จากชีวมวล</w:t>
            </w:r>
          </w:p>
        </w:tc>
      </w:tr>
      <w:tr w:rsidR="009C1FBF" w:rsidRPr="00C42232" w14:paraId="5EF74F8F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73E868F4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 w:val="restart"/>
            <w:noWrap/>
            <w:hideMark/>
          </w:tcPr>
          <w:p w14:paraId="360F4B95" w14:textId="77777777" w:rsidR="009C1FBF" w:rsidRPr="00C42232" w:rsidRDefault="009C1FBF" w:rsidP="00C4223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C42232">
              <w:rPr>
                <w:rFonts w:ascii="TH SarabunPSK" w:hAnsi="TH SarabunPSK" w:cs="TH SarabunPSK"/>
                <w:b/>
                <w:bCs/>
                <w:sz w:val="28"/>
                <w:cs/>
              </w:rPr>
              <w:t>สัตวแพทยศาสตร์</w:t>
            </w:r>
          </w:p>
        </w:tc>
        <w:tc>
          <w:tcPr>
            <w:tcW w:w="6095" w:type="dxa"/>
            <w:noWrap/>
            <w:hideMark/>
          </w:tcPr>
          <w:p w14:paraId="03D35F2F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การรักษาพยาบาลสัตว์ ในรูปแบบต่างๆ</w:t>
            </w:r>
          </w:p>
        </w:tc>
      </w:tr>
      <w:tr w:rsidR="009C1FBF" w:rsidRPr="00C42232" w14:paraId="2B2DDFD1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50B417B6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27FE7723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682D4145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อื่นๆ ที่เกี่ยวข้อง</w:t>
            </w:r>
          </w:p>
        </w:tc>
      </w:tr>
      <w:tr w:rsidR="009C1FBF" w:rsidRPr="00C42232" w14:paraId="6FBAD24B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19F0100C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 w:val="restart"/>
            <w:noWrap/>
            <w:hideMark/>
          </w:tcPr>
          <w:p w14:paraId="29A45BE6" w14:textId="77777777" w:rsidR="009C1FBF" w:rsidRPr="00C42232" w:rsidRDefault="009C1FBF" w:rsidP="00C4223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C42232">
              <w:rPr>
                <w:rFonts w:ascii="TH SarabunPSK" w:hAnsi="TH SarabunPSK" w:cs="TH SarabunPSK"/>
                <w:b/>
                <w:bCs/>
                <w:sz w:val="28"/>
                <w:cs/>
              </w:rPr>
              <w:t>สัตวศาสตร์</w:t>
            </w:r>
          </w:p>
        </w:tc>
        <w:tc>
          <w:tcPr>
            <w:tcW w:w="6095" w:type="dxa"/>
            <w:noWrap/>
            <w:hideMark/>
          </w:tcPr>
          <w:p w14:paraId="21666198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สัตวบาลและวิชาว่าด้วยผลิตภัณฑ์นม</w:t>
            </w:r>
          </w:p>
        </w:tc>
      </w:tr>
      <w:tr w:rsidR="009C1FBF" w:rsidRPr="00C42232" w14:paraId="1640D6C7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6D226B6C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5C8008E4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36E1FA01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สัตว์เลี้ยง</w:t>
            </w:r>
          </w:p>
        </w:tc>
      </w:tr>
      <w:tr w:rsidR="009C1FBF" w:rsidRPr="00C42232" w14:paraId="34A628A9" w14:textId="77777777" w:rsidTr="00C42232">
        <w:trPr>
          <w:trHeight w:val="20"/>
        </w:trPr>
        <w:tc>
          <w:tcPr>
            <w:tcW w:w="1985" w:type="dxa"/>
            <w:vMerge/>
            <w:noWrap/>
          </w:tcPr>
          <w:p w14:paraId="507C3EAC" w14:textId="77777777" w:rsidR="009C1FBF" w:rsidRPr="00C42232" w:rsidRDefault="009C1FBF" w:rsidP="00C42232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59" w:type="dxa"/>
            <w:noWrap/>
          </w:tcPr>
          <w:p w14:paraId="497D3708" w14:textId="77777777" w:rsidR="009C1FBF" w:rsidRPr="00C42232" w:rsidRDefault="009C1FBF" w:rsidP="00C42232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42232">
              <w:rPr>
                <w:rFonts w:ascii="TH SarabunPSK" w:hAnsi="TH SarabunPSK" w:cs="TH SarabunPSK"/>
                <w:b/>
                <w:bCs/>
                <w:sz w:val="28"/>
                <w:cs/>
              </w:rPr>
              <w:t>วิทยาศาสตร์ทางด้านการเกษตรอื่นๆ</w:t>
            </w:r>
          </w:p>
        </w:tc>
        <w:tc>
          <w:tcPr>
            <w:tcW w:w="6095" w:type="dxa"/>
            <w:noWrap/>
          </w:tcPr>
          <w:p w14:paraId="63B512FC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  <w:cs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ศาสตร์ทางการเกษตรที่ยังสรุปไม่ได้</w:t>
            </w:r>
          </w:p>
        </w:tc>
      </w:tr>
      <w:tr w:rsidR="009C1FBF" w:rsidRPr="00C42232" w14:paraId="4C6198DF" w14:textId="77777777" w:rsidTr="00C42232">
        <w:trPr>
          <w:trHeight w:val="20"/>
        </w:trPr>
        <w:tc>
          <w:tcPr>
            <w:tcW w:w="1985" w:type="dxa"/>
            <w:vMerge w:val="restart"/>
            <w:tcBorders>
              <w:top w:val="single" w:sz="4" w:space="0" w:color="auto"/>
            </w:tcBorders>
            <w:noWrap/>
            <w:hideMark/>
          </w:tcPr>
          <w:p w14:paraId="6572B070" w14:textId="77777777" w:rsidR="009C1FBF" w:rsidRPr="00C42232" w:rsidRDefault="009C1FBF" w:rsidP="00C4223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C42232">
              <w:rPr>
                <w:rFonts w:ascii="TH SarabunPSK" w:hAnsi="TH SarabunPSK" w:cs="TH SarabunPSK"/>
                <w:b/>
                <w:bCs/>
                <w:sz w:val="28"/>
                <w:cs/>
              </w:rPr>
              <w:t>มนุษยศาสตร์</w:t>
            </w:r>
          </w:p>
        </w:tc>
        <w:tc>
          <w:tcPr>
            <w:tcW w:w="1559" w:type="dxa"/>
            <w:noWrap/>
            <w:hideMark/>
          </w:tcPr>
          <w:p w14:paraId="7BE798BE" w14:textId="77777777" w:rsidR="009C1FBF" w:rsidRPr="00C42232" w:rsidRDefault="009C1FBF" w:rsidP="00C4223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C42232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ประวัติศาสตร์และโบราณคดี</w:t>
            </w:r>
          </w:p>
        </w:tc>
        <w:tc>
          <w:tcPr>
            <w:tcW w:w="6095" w:type="dxa"/>
            <w:noWrap/>
            <w:hideMark/>
          </w:tcPr>
          <w:p w14:paraId="7EDBABFA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ประวัติศาสตร์และโบราณคดี</w:t>
            </w:r>
          </w:p>
        </w:tc>
      </w:tr>
      <w:tr w:rsidR="009C1FBF" w:rsidRPr="00C42232" w14:paraId="12487BD3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57327103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 w:val="restart"/>
            <w:noWrap/>
            <w:hideMark/>
          </w:tcPr>
          <w:p w14:paraId="45265D4D" w14:textId="77777777" w:rsidR="009C1FBF" w:rsidRPr="00C42232" w:rsidRDefault="009C1FBF" w:rsidP="00C4223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C42232">
              <w:rPr>
                <w:rFonts w:ascii="TH SarabunPSK" w:hAnsi="TH SarabunPSK" w:cs="TH SarabunPSK"/>
                <w:b/>
                <w:bCs/>
                <w:sz w:val="28"/>
                <w:cs/>
              </w:rPr>
              <w:t>ปรัชญา</w:t>
            </w:r>
            <w:r w:rsidRPr="00C42232">
              <w:rPr>
                <w:rFonts w:ascii="TH SarabunPSK" w:hAnsi="TH SarabunPSK" w:cs="TH SarabunPSK"/>
                <w:b/>
                <w:bCs/>
                <w:sz w:val="28"/>
              </w:rPr>
              <w:t xml:space="preserve">, </w:t>
            </w:r>
            <w:r w:rsidRPr="00C42232">
              <w:rPr>
                <w:rFonts w:ascii="TH SarabunPSK" w:hAnsi="TH SarabunPSK" w:cs="TH SarabunPSK"/>
                <w:b/>
                <w:bCs/>
                <w:sz w:val="28"/>
                <w:cs/>
              </w:rPr>
              <w:t>จริยธรรม และศาสนา</w:t>
            </w:r>
          </w:p>
        </w:tc>
        <w:tc>
          <w:tcPr>
            <w:tcW w:w="6095" w:type="dxa"/>
            <w:noWrap/>
            <w:hideMark/>
          </w:tcPr>
          <w:p w14:paraId="6BD62B50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จริยธรรม</w:t>
            </w:r>
          </w:p>
        </w:tc>
      </w:tr>
      <w:tr w:rsidR="009C1FBF" w:rsidRPr="00C42232" w14:paraId="1F87AED9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01C30687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31DE175A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303294EA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เทววิทยา</w:t>
            </w:r>
          </w:p>
        </w:tc>
      </w:tr>
      <w:tr w:rsidR="009C1FBF" w:rsidRPr="00C42232" w14:paraId="15135CDC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334B8C81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745A0A40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3D482DD7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ปรัชญา รวมถึงประวัติความเป็นมาของวิทยาศาสตร์และเทคโนโลยี</w:t>
            </w:r>
          </w:p>
        </w:tc>
      </w:tr>
      <w:tr w:rsidR="009C1FBF" w:rsidRPr="00C42232" w14:paraId="4E57D2E5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22DE2FE7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40E06B70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7C867C34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ศาสนศึกษา</w:t>
            </w:r>
          </w:p>
        </w:tc>
      </w:tr>
      <w:tr w:rsidR="009C1FBF" w:rsidRPr="00C42232" w14:paraId="2CB2C4D5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1A428CB6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 w:val="restart"/>
            <w:noWrap/>
            <w:hideMark/>
          </w:tcPr>
          <w:p w14:paraId="061CDCB7" w14:textId="77777777" w:rsidR="009C1FBF" w:rsidRPr="00C42232" w:rsidRDefault="009C1FBF" w:rsidP="00C4223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C42232">
              <w:rPr>
                <w:rFonts w:ascii="TH SarabunPSK" w:hAnsi="TH SarabunPSK" w:cs="TH SarabunPSK"/>
                <w:b/>
                <w:bCs/>
                <w:sz w:val="28"/>
                <w:cs/>
              </w:rPr>
              <w:t>ภาษาและวรรณคดี</w:t>
            </w:r>
          </w:p>
        </w:tc>
        <w:tc>
          <w:tcPr>
            <w:tcW w:w="6095" w:type="dxa"/>
            <w:noWrap/>
            <w:hideMark/>
          </w:tcPr>
          <w:p w14:paraId="1C4C0D9B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ภาษาโบราณและสมัยใหม่และวรรณคดี</w:t>
            </w:r>
          </w:p>
        </w:tc>
      </w:tr>
      <w:tr w:rsidR="009C1FBF" w:rsidRPr="00C42232" w14:paraId="76DAB2D6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6135EAD4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6C7EC3D8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562C26D6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ภาษาศาสตร์</w:t>
            </w:r>
          </w:p>
        </w:tc>
      </w:tr>
      <w:tr w:rsidR="009C1FBF" w:rsidRPr="00C42232" w14:paraId="4A250D22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3F0BA671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3CFD09B4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526A1143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วิชาทางมนุษยศาสตร์อื่นๆ</w:t>
            </w:r>
          </w:p>
        </w:tc>
      </w:tr>
      <w:tr w:rsidR="009C1FBF" w:rsidRPr="00C42232" w14:paraId="39536954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0A75AA5F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 w:val="restart"/>
            <w:noWrap/>
            <w:hideMark/>
          </w:tcPr>
          <w:p w14:paraId="5F15A9E5" w14:textId="77777777" w:rsidR="009C1FBF" w:rsidRPr="00C42232" w:rsidRDefault="009C1FBF" w:rsidP="00C4223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C42232">
              <w:rPr>
                <w:rFonts w:ascii="TH SarabunPSK" w:hAnsi="TH SarabunPSK" w:cs="TH SarabunPSK"/>
                <w:b/>
                <w:bCs/>
                <w:sz w:val="28"/>
                <w:cs/>
              </w:rPr>
              <w:t>ศิลปะ</w:t>
            </w:r>
          </w:p>
        </w:tc>
        <w:tc>
          <w:tcPr>
            <w:tcW w:w="6095" w:type="dxa"/>
            <w:noWrap/>
            <w:hideMark/>
          </w:tcPr>
          <w:p w14:paraId="5D23968C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การละคร</w:t>
            </w:r>
          </w:p>
        </w:tc>
      </w:tr>
      <w:tr w:rsidR="009C1FBF" w:rsidRPr="00C42232" w14:paraId="3D3EE946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4FFC87A4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25EC8D66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7EF94E54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การศึกษาเกี่ยวกับภาพยนตร์</w:t>
            </w:r>
          </w:p>
        </w:tc>
      </w:tr>
      <w:tr w:rsidR="009C1FBF" w:rsidRPr="00C42232" w14:paraId="77573624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3187E68A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45A41A3E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438F9BC2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การออกแบบทางสถาปัตยกรรม</w:t>
            </w:r>
          </w:p>
        </w:tc>
      </w:tr>
      <w:tr w:rsidR="009C1FBF" w:rsidRPr="00C42232" w14:paraId="76F5B041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67C50D05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0D916218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1D6CEE10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คติชนวิทยาศึกษา</w:t>
            </w:r>
          </w:p>
        </w:tc>
      </w:tr>
      <w:tr w:rsidR="009C1FBF" w:rsidRPr="00C42232" w14:paraId="4AB40E40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4A77A2A7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6AA7B004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3E187101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งานเขียน</w:t>
            </w:r>
          </w:p>
        </w:tc>
      </w:tr>
      <w:tr w:rsidR="009C1FBF" w:rsidRPr="00C42232" w14:paraId="0BF1A931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789393C0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5098192C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760A8087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จิตรกรรม</w:t>
            </w:r>
          </w:p>
        </w:tc>
      </w:tr>
      <w:tr w:rsidR="009C1FBF" w:rsidRPr="00C42232" w14:paraId="5B92669C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50F470E0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4C9B246E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76D16EBE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ดนตรี</w:t>
            </w:r>
          </w:p>
        </w:tc>
      </w:tr>
      <w:tr w:rsidR="009C1FBF" w:rsidRPr="00C42232" w14:paraId="47A0B3B1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1A77449E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6C9021FC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7074B06A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ประติมากรรม</w:t>
            </w:r>
          </w:p>
        </w:tc>
      </w:tr>
      <w:tr w:rsidR="009C1FBF" w:rsidRPr="00C42232" w14:paraId="5C5794B9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7B1A5767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3C97FCE9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2DCE3F1A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ศิลปะการแสดง</w:t>
            </w:r>
          </w:p>
        </w:tc>
      </w:tr>
      <w:tr w:rsidR="009C1FBF" w:rsidRPr="00C42232" w14:paraId="5C12E582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26F1539A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1320FEFC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73E2BA53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ศิลปะ รวมถึงประวัติศาสตร์ศิลป์และศิลปวิจารณ์</w:t>
            </w:r>
          </w:p>
        </w:tc>
      </w:tr>
      <w:tr w:rsidR="009C1FBF" w:rsidRPr="00C42232" w14:paraId="01609356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5BFB80AB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5A841528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182C9519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วิทยุและโทรทัศน์ และศาสตร์อื่นๆ ที่เกี่ยวข้อง</w:t>
            </w:r>
          </w:p>
        </w:tc>
      </w:tr>
      <w:tr w:rsidR="009C1FBF" w:rsidRPr="00C42232" w14:paraId="2AC3756C" w14:textId="77777777" w:rsidTr="00C42232">
        <w:trPr>
          <w:trHeight w:val="20"/>
        </w:trPr>
        <w:tc>
          <w:tcPr>
            <w:tcW w:w="1985" w:type="dxa"/>
            <w:vMerge/>
            <w:noWrap/>
          </w:tcPr>
          <w:p w14:paraId="71010702" w14:textId="77777777" w:rsidR="009C1FBF" w:rsidRPr="00C42232" w:rsidRDefault="009C1FBF" w:rsidP="00C42232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59" w:type="dxa"/>
            <w:noWrap/>
          </w:tcPr>
          <w:p w14:paraId="4F76BD7B" w14:textId="77777777" w:rsidR="009C1FBF" w:rsidRPr="00C42232" w:rsidRDefault="009C1FBF" w:rsidP="00C42232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42232">
              <w:rPr>
                <w:rFonts w:ascii="TH SarabunPSK" w:hAnsi="TH SarabunPSK" w:cs="TH SarabunPSK"/>
                <w:b/>
                <w:bCs/>
                <w:sz w:val="28"/>
                <w:cs/>
              </w:rPr>
              <w:t>มนุษยศาสตร์อื่นๆ</w:t>
            </w:r>
          </w:p>
        </w:tc>
        <w:tc>
          <w:tcPr>
            <w:tcW w:w="6095" w:type="dxa"/>
            <w:noWrap/>
          </w:tcPr>
          <w:p w14:paraId="194FF054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  <w:cs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อื่นๆ ที่เกี่ยวข้องกับมนุษยศาสตร์ กิจกรรมทางด้านระเบียบวิธี</w:t>
            </w:r>
            <w:r w:rsidRPr="00C42232">
              <w:rPr>
                <w:rFonts w:ascii="TH SarabunPSK" w:hAnsi="TH SarabunPSK" w:cs="TH SarabunPSK"/>
                <w:sz w:val="28"/>
              </w:rPr>
              <w:t xml:space="preserve"> </w:t>
            </w:r>
            <w:r w:rsidRPr="00C42232">
              <w:rPr>
                <w:rFonts w:ascii="TH SarabunPSK" w:hAnsi="TH SarabunPSK" w:cs="TH SarabunPSK"/>
                <w:sz w:val="28"/>
                <w:cs/>
              </w:rPr>
              <w:t>ประวัติศาสตร์ และกิจกรรมทางวิทยาศาสตร์และเทคโนโลยีอื่นๆ</w:t>
            </w:r>
            <w:r w:rsidRPr="00C42232">
              <w:rPr>
                <w:rFonts w:ascii="TH SarabunPSK" w:hAnsi="TH SarabunPSK" w:cs="TH SarabunPSK"/>
                <w:sz w:val="28"/>
              </w:rPr>
              <w:t xml:space="preserve"> </w:t>
            </w:r>
            <w:r w:rsidRPr="00C42232">
              <w:rPr>
                <w:rFonts w:ascii="TH SarabunPSK" w:hAnsi="TH SarabunPSK" w:cs="TH SarabunPSK"/>
                <w:sz w:val="28"/>
                <w:cs/>
              </w:rPr>
              <w:t>ที่เกี่ยวกับวิชาในกลุ่มนี้</w:t>
            </w:r>
          </w:p>
        </w:tc>
      </w:tr>
      <w:tr w:rsidR="009C1FBF" w:rsidRPr="00C42232" w14:paraId="2A6CC7A2" w14:textId="77777777" w:rsidTr="00C42232">
        <w:trPr>
          <w:trHeight w:val="20"/>
        </w:trPr>
        <w:tc>
          <w:tcPr>
            <w:tcW w:w="1985" w:type="dxa"/>
            <w:vMerge w:val="restart"/>
            <w:noWrap/>
            <w:hideMark/>
          </w:tcPr>
          <w:p w14:paraId="277C7ED6" w14:textId="77777777" w:rsidR="009C1FBF" w:rsidRPr="00C42232" w:rsidRDefault="009C1FBF" w:rsidP="00C4223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C42232">
              <w:rPr>
                <w:rFonts w:ascii="TH SarabunPSK" w:hAnsi="TH SarabunPSK" w:cs="TH SarabunPSK"/>
                <w:b/>
                <w:bCs/>
                <w:sz w:val="28"/>
                <w:cs/>
              </w:rPr>
              <w:t>วิทยาศาสตร์การแพทย์และสุขภาพ</w:t>
            </w:r>
          </w:p>
        </w:tc>
        <w:tc>
          <w:tcPr>
            <w:tcW w:w="1559" w:type="dxa"/>
            <w:vMerge w:val="restart"/>
            <w:noWrap/>
            <w:hideMark/>
          </w:tcPr>
          <w:p w14:paraId="6E1A9FF8" w14:textId="77777777" w:rsidR="009C1FBF" w:rsidRPr="00C42232" w:rsidRDefault="009C1FBF" w:rsidP="00C4223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C42232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การแพทย์คลินิก</w:t>
            </w:r>
          </w:p>
        </w:tc>
        <w:tc>
          <w:tcPr>
            <w:tcW w:w="6095" w:type="dxa"/>
            <w:noWrap/>
            <w:hideMark/>
          </w:tcPr>
          <w:p w14:paraId="0E77F132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การบําบัดรักษา-ผิวหนังวิทยา-กามโรควิทยา เบาหวาน</w:t>
            </w:r>
          </w:p>
        </w:tc>
      </w:tr>
      <w:tr w:rsidR="009C1FBF" w:rsidRPr="00C42232" w14:paraId="25B4E2DF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2A335BBC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0F52F286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7C2EAD22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กุมารเวช</w:t>
            </w:r>
          </w:p>
        </w:tc>
      </w:tr>
      <w:tr w:rsidR="009C1FBF" w:rsidRPr="00C42232" w14:paraId="6F251181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27703FAF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1847D8AB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174FE586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จักษุวิทยา</w:t>
            </w:r>
          </w:p>
        </w:tc>
      </w:tr>
      <w:tr w:rsidR="009C1FBF" w:rsidRPr="00C42232" w14:paraId="0F3D850B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7C1D7B2B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120B23D3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506A0B3A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จิตบําบัด</w:t>
            </w:r>
          </w:p>
        </w:tc>
      </w:tr>
      <w:tr w:rsidR="009C1FBF" w:rsidRPr="00C42232" w14:paraId="2ED7F5F0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4625A9B9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2DECF6EC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76C997F8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ทันตวิทยา</w:t>
            </w:r>
          </w:p>
        </w:tc>
      </w:tr>
      <w:tr w:rsidR="009C1FBF" w:rsidRPr="00C42232" w14:paraId="701E5F81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2E02C0F2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3AB0C5B4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2A9D504D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นรีเวชวิทยา</w:t>
            </w:r>
          </w:p>
        </w:tc>
      </w:tr>
      <w:tr w:rsidR="009C1FBF" w:rsidRPr="00C42232" w14:paraId="35CBF867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5842C748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14E3F2E5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07E9F796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ประสาทวิทยาคลีนิก</w:t>
            </w:r>
          </w:p>
        </w:tc>
      </w:tr>
      <w:tr w:rsidR="009C1FBF" w:rsidRPr="00C42232" w14:paraId="46F9770D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6D05691F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039EC513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7CFB1249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ระบบ หัวใจและหลอดเลือด</w:t>
            </w:r>
          </w:p>
        </w:tc>
      </w:tr>
      <w:tr w:rsidR="009C1FBF" w:rsidRPr="00C42232" w14:paraId="3FD715CD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6B59035D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50E2F83A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2E59A336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รังสีวิทยา</w:t>
            </w:r>
          </w:p>
        </w:tc>
      </w:tr>
      <w:tr w:rsidR="009C1FBF" w:rsidRPr="00C42232" w14:paraId="1EF1EE57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396C2261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046FB2F7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4C316B65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โลหิตวิทยา</w:t>
            </w:r>
          </w:p>
        </w:tc>
      </w:tr>
      <w:tr w:rsidR="009C1FBF" w:rsidRPr="00C42232" w14:paraId="27CF6A59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4251419E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424F2536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71536826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วิชาแพทย์คลีนิกอื่นๆ</w:t>
            </w:r>
          </w:p>
        </w:tc>
      </w:tr>
      <w:tr w:rsidR="009C1FBF" w:rsidRPr="00C42232" w14:paraId="2956849E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5B2FAB93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4ED61F09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0771870C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วิสัญญีวิทยา</w:t>
            </w:r>
          </w:p>
        </w:tc>
      </w:tr>
      <w:tr w:rsidR="009C1FBF" w:rsidRPr="00C42232" w14:paraId="6177AD86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772A7025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321D37F9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25F9211A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ศัลยกรรม</w:t>
            </w:r>
          </w:p>
        </w:tc>
      </w:tr>
      <w:tr w:rsidR="009C1FBF" w:rsidRPr="00C42232" w14:paraId="4BB0A99A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4748C7AB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4E20CABB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5B0E3914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สูติศาสตร์ (แพทย์ศาสตร์ที่เกี่ยวข้องกับการดูแลการตั้งครรภ์การ คลอดลูก</w:t>
            </w:r>
            <w:r w:rsidRPr="00C42232">
              <w:rPr>
                <w:rFonts w:ascii="TH SarabunPSK" w:hAnsi="TH SarabunPSK" w:cs="TH SarabunPSK"/>
                <w:sz w:val="28"/>
              </w:rPr>
              <w:t xml:space="preserve"> </w:t>
            </w:r>
            <w:r w:rsidRPr="00C42232">
              <w:rPr>
                <w:rFonts w:ascii="TH SarabunPSK" w:hAnsi="TH SarabunPSK" w:cs="TH SarabunPSK"/>
                <w:sz w:val="28"/>
                <w:cs/>
              </w:rPr>
              <w:t>และภาวะหลังคลอด)</w:t>
            </w:r>
          </w:p>
        </w:tc>
      </w:tr>
      <w:tr w:rsidR="009C1FBF" w:rsidRPr="00C42232" w14:paraId="4E19F029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53676404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4074DCF2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5E4D148B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ระบบทางเดินอาหาร-ระบบสืบพันธุ์-มะเร็ง-เนื้องอก</w:t>
            </w:r>
          </w:p>
        </w:tc>
      </w:tr>
      <w:tr w:rsidR="009C1FBF" w:rsidRPr="00C42232" w14:paraId="198B5B36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541F42AA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4E4D5191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073F1167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โสต ศอ นาสิก</w:t>
            </w:r>
          </w:p>
        </w:tc>
      </w:tr>
      <w:tr w:rsidR="009C1FBF" w:rsidRPr="00C42232" w14:paraId="5834B45F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1236E257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5E95CE2A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341301B1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เวชศาสตร์ผู้สูงอายุ และอายุรศาสตร์ทั่วไป</w:t>
            </w:r>
          </w:p>
        </w:tc>
      </w:tr>
      <w:tr w:rsidR="009C1FBF" w:rsidRPr="00C42232" w14:paraId="6A79C6FD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78F88EE1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 w:val="restart"/>
            <w:noWrap/>
            <w:hideMark/>
          </w:tcPr>
          <w:p w14:paraId="728E3CEE" w14:textId="77777777" w:rsidR="009C1FBF" w:rsidRPr="00C42232" w:rsidRDefault="009C1FBF" w:rsidP="00C4223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C42232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การแพทย์พื้นฐาน</w:t>
            </w:r>
          </w:p>
        </w:tc>
        <w:tc>
          <w:tcPr>
            <w:tcW w:w="6095" w:type="dxa"/>
            <w:noWrap/>
            <w:hideMark/>
          </w:tcPr>
          <w:p w14:paraId="55C46594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กายวิภาคและสันฐานวิทยา ยกเว้นพืช</w:t>
            </w:r>
          </w:p>
        </w:tc>
      </w:tr>
      <w:tr w:rsidR="009C1FBF" w:rsidRPr="00C42232" w14:paraId="687BE916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5CD3CB26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44255895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67C4158E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เคมีคลีนิก</w:t>
            </w:r>
          </w:p>
        </w:tc>
      </w:tr>
      <w:tr w:rsidR="009C1FBF" w:rsidRPr="00C42232" w14:paraId="50ECDEF5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74A9DE89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33CB1D0A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1225D86F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จุลชีววิทยาคลีนิก</w:t>
            </w:r>
          </w:p>
        </w:tc>
      </w:tr>
      <w:tr w:rsidR="009C1FBF" w:rsidRPr="00C42232" w14:paraId="3E767590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2A324588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65A234CA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1AD0270A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พยาธิวิทยา</w:t>
            </w:r>
          </w:p>
        </w:tc>
      </w:tr>
      <w:tr w:rsidR="009C1FBF" w:rsidRPr="00C42232" w14:paraId="4AFBBA0D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6188E15D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5B3A94A2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7165019C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พันธุศาสตร์มนุษย์</w:t>
            </w:r>
          </w:p>
        </w:tc>
      </w:tr>
      <w:tr w:rsidR="009C1FBF" w:rsidRPr="00C42232" w14:paraId="7B348AC0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361D72A5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22C3E954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50DAF6A2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พิษวิทยา</w:t>
            </w:r>
          </w:p>
        </w:tc>
      </w:tr>
      <w:tr w:rsidR="009C1FBF" w:rsidRPr="00C42232" w14:paraId="3536D080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29BBE927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28EC4B52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0C124D94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เภสัชวิทยาและเภสัชกรรม</w:t>
            </w:r>
          </w:p>
        </w:tc>
      </w:tr>
      <w:tr w:rsidR="009C1FBF" w:rsidRPr="00C42232" w14:paraId="7CFE0F58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12E99F03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2785E7C5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57193473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วิทยาภูมิคุ้มกัน</w:t>
            </w:r>
          </w:p>
        </w:tc>
      </w:tr>
      <w:tr w:rsidR="009C1FBF" w:rsidRPr="00C42232" w14:paraId="300FA3B3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399F8E91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392D2439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13D3667E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วิทยาศาสตร์ทางยาและสมุนไพร</w:t>
            </w:r>
          </w:p>
        </w:tc>
      </w:tr>
      <w:tr w:rsidR="009C1FBF" w:rsidRPr="00C42232" w14:paraId="578C6229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6307DF25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40087578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1F8F4D12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สรีรวิทยา รวมถึงจิตสรีรวิทยา</w:t>
            </w:r>
          </w:p>
        </w:tc>
      </w:tr>
      <w:tr w:rsidR="009C1FBF" w:rsidRPr="00C42232" w14:paraId="7995D5C6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3F9EA8B2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 w:val="restart"/>
            <w:noWrap/>
            <w:hideMark/>
          </w:tcPr>
          <w:p w14:paraId="44BA7A6C" w14:textId="77777777" w:rsidR="009C1FBF" w:rsidRPr="00C42232" w:rsidRDefault="009C1FBF" w:rsidP="00C4223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C42232">
              <w:rPr>
                <w:rFonts w:ascii="TH SarabunPSK" w:hAnsi="TH SarabunPSK" w:cs="TH SarabunPSK"/>
                <w:b/>
                <w:bCs/>
                <w:sz w:val="28"/>
                <w:cs/>
              </w:rPr>
              <w:t>เทคโนโลยี</w:t>
            </w:r>
          </w:p>
          <w:p w14:paraId="40F75F32" w14:textId="77777777" w:rsidR="009C1FBF" w:rsidRPr="00C42232" w:rsidRDefault="009C1FBF" w:rsidP="00C4223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C42232">
              <w:rPr>
                <w:rFonts w:ascii="TH SarabunPSK" w:hAnsi="TH SarabunPSK" w:cs="TH SarabunPSK"/>
                <w:b/>
                <w:bCs/>
                <w:sz w:val="28"/>
                <w:cs/>
              </w:rPr>
              <w:t>ชีวภาพทางด้านการแพทย์</w:t>
            </w:r>
          </w:p>
        </w:tc>
        <w:tc>
          <w:tcPr>
            <w:tcW w:w="6095" w:type="dxa"/>
            <w:noWrap/>
            <w:hideMark/>
          </w:tcPr>
          <w:p w14:paraId="6D0BD275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การจัดการเซลล์-เนื้อเยื่อ อวัยวะหรือร่างกาย (การสืบพันธุ์โดยวิธีช่วย)</w:t>
            </w:r>
          </w:p>
        </w:tc>
      </w:tr>
      <w:tr w:rsidR="009C1FBF" w:rsidRPr="00C42232" w14:paraId="52950F7C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04371621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50589394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71227951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วัสดุชีวภาพ (ที่เกี่ยวข้องกับการปลูกถ่ายทางการแพทย์)</w:t>
            </w:r>
          </w:p>
        </w:tc>
      </w:tr>
      <w:tr w:rsidR="009C1FBF" w:rsidRPr="00C42232" w14:paraId="603BDE53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3B7FFA03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37A7297F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</w:tcPr>
          <w:p w14:paraId="22EFAFE6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เทคโนโลยีชีวภาพที่เกี่ยวกับสุขภาพ</w:t>
            </w:r>
          </w:p>
        </w:tc>
      </w:tr>
      <w:tr w:rsidR="009C1FBF" w:rsidRPr="00C42232" w14:paraId="685A4344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73CCF2D6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188CF009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</w:tcPr>
          <w:p w14:paraId="71E13925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 xml:space="preserve">เทคโนโลยีเกี่ยวกับการระบุการทําหน้าที่ของ </w:t>
            </w:r>
            <w:r w:rsidRPr="00C42232">
              <w:rPr>
                <w:rFonts w:ascii="TH SarabunPSK" w:hAnsi="TH SarabunPSK" w:cs="TH SarabunPSK"/>
                <w:sz w:val="28"/>
              </w:rPr>
              <w:t xml:space="preserve">DNA </w:t>
            </w:r>
            <w:r w:rsidRPr="00C42232">
              <w:rPr>
                <w:rFonts w:ascii="TH SarabunPSK" w:hAnsi="TH SarabunPSK" w:cs="TH SarabunPSK"/>
                <w:sz w:val="28"/>
                <w:cs/>
              </w:rPr>
              <w:t>รวมถึง การรักษาทางยีนส์</w:t>
            </w:r>
          </w:p>
        </w:tc>
      </w:tr>
      <w:tr w:rsidR="009C1FBF" w:rsidRPr="00C42232" w14:paraId="6FBB8ACC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69D3673C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6E2C5956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366C31B4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จริยธรรมที่เกี่ยวกับเทคโนโลยีชีวภาพทางการแพทย์</w:t>
            </w:r>
          </w:p>
        </w:tc>
      </w:tr>
      <w:tr w:rsidR="009C1FBF" w:rsidRPr="00C42232" w14:paraId="1B294056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08C8AE19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15CB9D79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3F64DAC3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วิชาอื่นๆ ที่ใกล้เคียงกัน</w:t>
            </w:r>
          </w:p>
        </w:tc>
      </w:tr>
      <w:tr w:rsidR="009C1FBF" w:rsidRPr="00C42232" w14:paraId="23F6975A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1895E063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 w:val="restart"/>
            <w:noWrap/>
            <w:hideMark/>
          </w:tcPr>
          <w:p w14:paraId="48CDF1D5" w14:textId="77777777" w:rsidR="009C1FBF" w:rsidRPr="00C42232" w:rsidRDefault="009C1FBF" w:rsidP="00C4223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C42232">
              <w:rPr>
                <w:rFonts w:ascii="TH SarabunPSK" w:hAnsi="TH SarabunPSK" w:cs="TH SarabunPSK"/>
                <w:b/>
                <w:bCs/>
                <w:sz w:val="28"/>
                <w:cs/>
              </w:rPr>
              <w:t>วิทยาศาสตร์สุขภาพ</w:t>
            </w:r>
          </w:p>
        </w:tc>
        <w:tc>
          <w:tcPr>
            <w:tcW w:w="6095" w:type="dxa"/>
            <w:noWrap/>
            <w:hideMark/>
          </w:tcPr>
          <w:p w14:paraId="1FC3573E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การใช้สารในทางที่ผิด</w:t>
            </w:r>
          </w:p>
        </w:tc>
      </w:tr>
      <w:tr w:rsidR="009C1FBF" w:rsidRPr="00C42232" w14:paraId="4263B595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46192984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4E5A9447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03F75425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จริยธรรมทางการแพทย์</w:t>
            </w:r>
          </w:p>
        </w:tc>
      </w:tr>
      <w:tr w:rsidR="009C1FBF" w:rsidRPr="00C42232" w14:paraId="363D3E06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0639DA11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746F75D8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7308DE18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ผลทางการเมืองและสังคมของ การวิจัยทางการแพทย์ชีวภาพ</w:t>
            </w:r>
          </w:p>
        </w:tc>
      </w:tr>
      <w:tr w:rsidR="009C1FBF" w:rsidRPr="00C42232" w14:paraId="33E7D925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66813708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0629195B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71BE7DAA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วิชาและงานบริการดูแลสุขภาพ-รวมการบริหารในโรงพยาบาล</w:t>
            </w:r>
          </w:p>
        </w:tc>
      </w:tr>
      <w:tr w:rsidR="009C1FBF" w:rsidRPr="00C42232" w14:paraId="52675E45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608239FB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7EF72E58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6BB9CFD7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วิชาว่าด้วยการบําบัดรักษาเนื้องอกทางจิตวิทยา</w:t>
            </w:r>
          </w:p>
        </w:tc>
      </w:tr>
      <w:tr w:rsidR="009C1FBF" w:rsidRPr="00C42232" w14:paraId="7E49A130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62985DF2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0A5907CD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148CF2C1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การพยาบาล</w:t>
            </w:r>
          </w:p>
        </w:tc>
      </w:tr>
      <w:tr w:rsidR="009C1FBF" w:rsidRPr="00C42232" w14:paraId="0D48CF1A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69B9AECA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13735B12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4B79734B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โภชนาการ</w:t>
            </w:r>
          </w:p>
        </w:tc>
      </w:tr>
      <w:tr w:rsidR="009C1FBF" w:rsidRPr="00C42232" w14:paraId="7A4436DB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3D3DDD88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09687005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069E197B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สาธารณสุขศาสตร์และอนามัยสิ่งแวดล้อม</w:t>
            </w:r>
          </w:p>
        </w:tc>
      </w:tr>
      <w:tr w:rsidR="009C1FBF" w:rsidRPr="00C42232" w14:paraId="77E04C9F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25F97216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6D9A79A6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5A39D654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เวชศาสตร์เขตร้อน</w:t>
            </w:r>
          </w:p>
        </w:tc>
      </w:tr>
      <w:tr w:rsidR="009C1FBF" w:rsidRPr="00C42232" w14:paraId="044458B9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72E8767B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5B163D4D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7F3A8D1C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อนามัยในอาชีพ รวมถึงวิทยาศาสตร์การกีฬา</w:t>
            </w:r>
          </w:p>
        </w:tc>
      </w:tr>
      <w:tr w:rsidR="009C1FBF" w:rsidRPr="00C42232" w14:paraId="538ABDAC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4D0C53E6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6CFB7C36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06D925C5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ชีวเวชศาสตร์สังคม รวมถึง อนามัยทางเพศ</w:t>
            </w:r>
          </w:p>
        </w:tc>
      </w:tr>
      <w:tr w:rsidR="009C1FBF" w:rsidRPr="00C42232" w14:paraId="366FF95B" w14:textId="77777777" w:rsidTr="00C42232">
        <w:trPr>
          <w:trHeight w:val="20"/>
        </w:trPr>
        <w:tc>
          <w:tcPr>
            <w:tcW w:w="1985" w:type="dxa"/>
            <w:vMerge/>
            <w:noWrap/>
          </w:tcPr>
          <w:p w14:paraId="0C9B57CA" w14:textId="77777777" w:rsidR="009C1FBF" w:rsidRPr="00C42232" w:rsidRDefault="009C1FBF" w:rsidP="00C42232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59" w:type="dxa"/>
            <w:vMerge w:val="restart"/>
            <w:noWrap/>
          </w:tcPr>
          <w:p w14:paraId="3E838DDD" w14:textId="77777777" w:rsidR="009C1FBF" w:rsidRPr="00C42232" w:rsidRDefault="009C1FBF" w:rsidP="00C42232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42232">
              <w:rPr>
                <w:rFonts w:ascii="TH SarabunPSK" w:hAnsi="TH SarabunPSK" w:cs="TH SarabunPSK"/>
                <w:b/>
                <w:bCs/>
                <w:sz w:val="28"/>
                <w:cs/>
              </w:rPr>
              <w:t>วิทยาศาสตร์ทางการแพทย์อื่นๆ</w:t>
            </w:r>
          </w:p>
        </w:tc>
        <w:tc>
          <w:tcPr>
            <w:tcW w:w="6095" w:type="dxa"/>
            <w:noWrap/>
          </w:tcPr>
          <w:p w14:paraId="57E63AF0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  <w:cs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นิติวิทยาศาสตร์</w:t>
            </w:r>
          </w:p>
        </w:tc>
      </w:tr>
      <w:tr w:rsidR="009C1FBF" w:rsidRPr="00C42232" w14:paraId="599F37E0" w14:textId="77777777" w:rsidTr="00C42232">
        <w:trPr>
          <w:trHeight w:val="20"/>
        </w:trPr>
        <w:tc>
          <w:tcPr>
            <w:tcW w:w="1985" w:type="dxa"/>
            <w:vMerge/>
            <w:noWrap/>
          </w:tcPr>
          <w:p w14:paraId="00BDEEAE" w14:textId="77777777" w:rsidR="009C1FBF" w:rsidRPr="00C42232" w:rsidRDefault="009C1FBF" w:rsidP="00C42232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59" w:type="dxa"/>
            <w:vMerge/>
            <w:noWrap/>
          </w:tcPr>
          <w:p w14:paraId="117A3BCA" w14:textId="77777777" w:rsidR="009C1FBF" w:rsidRPr="00C42232" w:rsidRDefault="009C1FBF" w:rsidP="00C42232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6095" w:type="dxa"/>
            <w:noWrap/>
          </w:tcPr>
          <w:p w14:paraId="19547F2A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  <w:cs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นิติเวช</w:t>
            </w:r>
          </w:p>
        </w:tc>
      </w:tr>
      <w:tr w:rsidR="009C1FBF" w:rsidRPr="00C42232" w14:paraId="76D6E1C6" w14:textId="77777777" w:rsidTr="00C42232">
        <w:trPr>
          <w:trHeight w:val="20"/>
        </w:trPr>
        <w:tc>
          <w:tcPr>
            <w:tcW w:w="1985" w:type="dxa"/>
            <w:vMerge/>
            <w:noWrap/>
          </w:tcPr>
          <w:p w14:paraId="4C2F64C1" w14:textId="77777777" w:rsidR="009C1FBF" w:rsidRPr="00C42232" w:rsidRDefault="009C1FBF" w:rsidP="00C42232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59" w:type="dxa"/>
            <w:vMerge/>
            <w:noWrap/>
          </w:tcPr>
          <w:p w14:paraId="51391023" w14:textId="77777777" w:rsidR="009C1FBF" w:rsidRPr="00C42232" w:rsidRDefault="009C1FBF" w:rsidP="00C42232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6095" w:type="dxa"/>
            <w:noWrap/>
          </w:tcPr>
          <w:p w14:paraId="152CE842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  <w:cs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วิชาอื่นๆ ที่ใกล้เคียงกัน</w:t>
            </w:r>
          </w:p>
        </w:tc>
      </w:tr>
      <w:tr w:rsidR="009C1FBF" w:rsidRPr="00C42232" w14:paraId="5DE8E6BB" w14:textId="77777777" w:rsidTr="00C42232">
        <w:trPr>
          <w:trHeight w:val="20"/>
        </w:trPr>
        <w:tc>
          <w:tcPr>
            <w:tcW w:w="1985" w:type="dxa"/>
            <w:vMerge w:val="restart"/>
            <w:noWrap/>
            <w:hideMark/>
          </w:tcPr>
          <w:p w14:paraId="2CA052CE" w14:textId="77777777" w:rsidR="009C1FBF" w:rsidRPr="00C42232" w:rsidRDefault="009C1FBF" w:rsidP="00C4223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C42232">
              <w:rPr>
                <w:rFonts w:ascii="TH SarabunPSK" w:hAnsi="TH SarabunPSK" w:cs="TH SarabunPSK"/>
                <w:b/>
                <w:bCs/>
                <w:sz w:val="28"/>
                <w:cs/>
              </w:rPr>
              <w:t>วิทยาศาสตร์ธรรมชาติ</w:t>
            </w:r>
          </w:p>
        </w:tc>
        <w:tc>
          <w:tcPr>
            <w:tcW w:w="1559" w:type="dxa"/>
            <w:vMerge w:val="restart"/>
            <w:noWrap/>
            <w:hideMark/>
          </w:tcPr>
          <w:p w14:paraId="1D9575A4" w14:textId="77777777" w:rsidR="009C1FBF" w:rsidRPr="00C42232" w:rsidRDefault="009C1FBF" w:rsidP="00C4223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C42232">
              <w:rPr>
                <w:rFonts w:ascii="TH SarabunPSK" w:hAnsi="TH SarabunPSK" w:cs="TH SarabunPSK"/>
                <w:b/>
                <w:bCs/>
                <w:sz w:val="28"/>
                <w:cs/>
              </w:rPr>
              <w:t>คณิตศาสตร์</w:t>
            </w:r>
          </w:p>
        </w:tc>
        <w:tc>
          <w:tcPr>
            <w:tcW w:w="6095" w:type="dxa"/>
            <w:noWrap/>
            <w:hideMark/>
          </w:tcPr>
          <w:p w14:paraId="09CECF07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คณิตศาสตร์ประยุกต์</w:t>
            </w:r>
          </w:p>
        </w:tc>
      </w:tr>
      <w:tr w:rsidR="009C1FBF" w:rsidRPr="00C42232" w14:paraId="215FC044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4AE86DB3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51C536BB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15D18172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ทฤษฎีทางคณิตศาสตร์</w:t>
            </w:r>
          </w:p>
        </w:tc>
      </w:tr>
      <w:tr w:rsidR="009C1FBF" w:rsidRPr="00C42232" w14:paraId="06D47B9A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715FBFF9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0154BA68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2A7FE081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สถิติและความน่าจะเป็น</w:t>
            </w:r>
          </w:p>
        </w:tc>
      </w:tr>
      <w:tr w:rsidR="009C1FBF" w:rsidRPr="00C42232" w14:paraId="69D2CBB8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20966D8B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 w:val="restart"/>
            <w:noWrap/>
            <w:hideMark/>
          </w:tcPr>
          <w:p w14:paraId="45F53E3B" w14:textId="77777777" w:rsidR="009C1FBF" w:rsidRPr="00C42232" w:rsidRDefault="009C1FBF" w:rsidP="00C4223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C42232">
              <w:rPr>
                <w:rFonts w:ascii="TH SarabunPSK" w:hAnsi="TH SarabunPSK" w:cs="TH SarabunPSK"/>
                <w:b/>
                <w:bCs/>
                <w:sz w:val="28"/>
                <w:cs/>
              </w:rPr>
              <w:t>คอมพิวเตอร์และสารสนเทศศาสตร์</w:t>
            </w:r>
            <w:r w:rsidRPr="00C42232">
              <w:rPr>
                <w:rFonts w:ascii="TH SarabunPSK" w:hAnsi="TH SarabunPSK" w:cs="TH SarabunPSK"/>
                <w:b/>
                <w:bCs/>
                <w:sz w:val="28"/>
              </w:rPr>
              <w:t xml:space="preserve"> (</w:t>
            </w:r>
            <w:r w:rsidRPr="00C42232">
              <w:rPr>
                <w:rFonts w:ascii="TH SarabunPSK" w:hAnsi="TH SarabunPSK" w:cs="TH SarabunPSK"/>
                <w:b/>
                <w:bCs/>
                <w:sz w:val="28"/>
                <w:cs/>
              </w:rPr>
              <w:t>เฉพาะซอฟต์แวร์)</w:t>
            </w:r>
          </w:p>
        </w:tc>
        <w:tc>
          <w:tcPr>
            <w:tcW w:w="6095" w:type="dxa"/>
            <w:noWrap/>
            <w:hideMark/>
          </w:tcPr>
          <w:p w14:paraId="6C613FA0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ชีว-สารสนเทศศาสตร์</w:t>
            </w:r>
          </w:p>
        </w:tc>
      </w:tr>
      <w:tr w:rsidR="009C1FBF" w:rsidRPr="00C42232" w14:paraId="7B62188F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56DE2F94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24D42386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79638E96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วิทยาการคอมพิวเตอร์</w:t>
            </w:r>
          </w:p>
        </w:tc>
      </w:tr>
      <w:tr w:rsidR="009C1FBF" w:rsidRPr="00C42232" w14:paraId="159D2D87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7D5520C1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45D6813A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51286450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วิทยาการสารสนเทศ</w:t>
            </w:r>
          </w:p>
        </w:tc>
      </w:tr>
      <w:tr w:rsidR="009C1FBF" w:rsidRPr="00C42232" w14:paraId="6244B847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49E84D10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 w:val="restart"/>
            <w:noWrap/>
            <w:hideMark/>
          </w:tcPr>
          <w:p w14:paraId="6FE1416A" w14:textId="77777777" w:rsidR="009C1FBF" w:rsidRPr="00C42232" w:rsidRDefault="009C1FBF" w:rsidP="00C4223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C42232">
              <w:rPr>
                <w:rFonts w:ascii="TH SarabunPSK" w:hAnsi="TH SarabunPSK" w:cs="TH SarabunPSK"/>
                <w:b/>
                <w:bCs/>
                <w:sz w:val="28"/>
                <w:cs/>
              </w:rPr>
              <w:t>วิทยาศาสตร์เคมี</w:t>
            </w:r>
          </w:p>
        </w:tc>
        <w:tc>
          <w:tcPr>
            <w:tcW w:w="6095" w:type="dxa"/>
            <w:noWrap/>
            <w:hideMark/>
          </w:tcPr>
          <w:p w14:paraId="2F978136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คอลลอยด์</w:t>
            </w:r>
          </w:p>
        </w:tc>
      </w:tr>
      <w:tr w:rsidR="009C1FBF" w:rsidRPr="00C42232" w14:paraId="60B8F57F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015E5676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1B27981A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5902EFDE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เคมีฟิสิกส์</w:t>
            </w:r>
          </w:p>
        </w:tc>
      </w:tr>
      <w:tr w:rsidR="009C1FBF" w:rsidRPr="00C42232" w14:paraId="4ADDEB17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32AEE334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7A4F021A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441092D6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เคมีวิเคราะห์</w:t>
            </w:r>
          </w:p>
        </w:tc>
      </w:tr>
      <w:tr w:rsidR="009C1FBF" w:rsidRPr="00C42232" w14:paraId="6282F8AE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3E90B8E8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5112772B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4C72931F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เคมีอนินทรีย์ และเคมีนิวเคลียร์</w:t>
            </w:r>
          </w:p>
        </w:tc>
      </w:tr>
      <w:tr w:rsidR="009C1FBF" w:rsidRPr="00C42232" w14:paraId="63D7436F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558B250B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5618FE2C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17DBBC66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เคมีอินทรีย์</w:t>
            </w:r>
          </w:p>
        </w:tc>
      </w:tr>
      <w:tr w:rsidR="009C1FBF" w:rsidRPr="00C42232" w14:paraId="138C08A4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5442E3DF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252CC718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41DE9878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วิชาเคมีอื่นๆ ที่เกี่ยวข้อง</w:t>
            </w:r>
          </w:p>
        </w:tc>
      </w:tr>
      <w:tr w:rsidR="009C1FBF" w:rsidRPr="00C42232" w14:paraId="143FF794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7E343545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33EC9306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15D129DE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พอลิเมอร์</w:t>
            </w:r>
          </w:p>
        </w:tc>
      </w:tr>
      <w:tr w:rsidR="009C1FBF" w:rsidRPr="00C42232" w14:paraId="323E6ED2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750998A4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0C31CE68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6DC824F3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เคมีอิเล็กทรอนิกส์</w:t>
            </w:r>
          </w:p>
        </w:tc>
      </w:tr>
      <w:tr w:rsidR="009C1FBF" w:rsidRPr="00C42232" w14:paraId="7C65DA66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202E4189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 w:val="restart"/>
            <w:noWrap/>
            <w:hideMark/>
          </w:tcPr>
          <w:p w14:paraId="2994F70B" w14:textId="77777777" w:rsidR="009C1FBF" w:rsidRPr="00C42232" w:rsidRDefault="009C1FBF" w:rsidP="00C4223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C42232">
              <w:rPr>
                <w:rFonts w:ascii="TH SarabunPSK" w:hAnsi="TH SarabunPSK" w:cs="TH SarabunPSK"/>
                <w:b/>
                <w:bCs/>
                <w:sz w:val="28"/>
                <w:cs/>
              </w:rPr>
              <w:t>วิทยาศาสตร์ชีววิทยา</w:t>
            </w:r>
          </w:p>
        </w:tc>
        <w:tc>
          <w:tcPr>
            <w:tcW w:w="6095" w:type="dxa"/>
            <w:noWrap/>
            <w:hideMark/>
          </w:tcPr>
          <w:p w14:paraId="52D62568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กีฏวิทยา</w:t>
            </w:r>
          </w:p>
        </w:tc>
      </w:tr>
      <w:tr w:rsidR="009C1FBF" w:rsidRPr="00C42232" w14:paraId="40613FC5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6A78702A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2973F7DE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60F8B5BF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จุลชีววิทยา</w:t>
            </w:r>
          </w:p>
        </w:tc>
      </w:tr>
      <w:tr w:rsidR="009C1FBF" w:rsidRPr="00C42232" w14:paraId="0CE34F3B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6DD84B2B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1DC8B253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376DDDD0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ชีวเคมีและชีววิทยาโมเลกุล</w:t>
            </w:r>
          </w:p>
        </w:tc>
      </w:tr>
      <w:tr w:rsidR="009C1FBF" w:rsidRPr="00C42232" w14:paraId="0BBC02DA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076335AC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040EB38C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430AADD8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ชีวฟิสิกส</w:t>
            </w:r>
          </w:p>
        </w:tc>
      </w:tr>
      <w:tr w:rsidR="009C1FBF" w:rsidRPr="00C42232" w14:paraId="19F2DAFB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46C60E55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3720A201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79F3D302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เซลล์วิทยา</w:t>
            </w:r>
          </w:p>
        </w:tc>
      </w:tr>
      <w:tr w:rsidR="009C1FBF" w:rsidRPr="00C42232" w14:paraId="3BF2B088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14C78E5A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46ACCAE4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6DF06F82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พฤกษศาสตร์</w:t>
            </w:r>
          </w:p>
        </w:tc>
      </w:tr>
      <w:tr w:rsidR="009C1FBF" w:rsidRPr="00C42232" w14:paraId="42AD6C59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686B373B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7432CCDD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5BEA32D8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พันธุศาสตร์</w:t>
            </w:r>
          </w:p>
        </w:tc>
      </w:tr>
      <w:tr w:rsidR="009C1FBF" w:rsidRPr="00C42232" w14:paraId="240015A4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1222710B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4E577D40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0D6CDA51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วิชาอื่นๆ ที่ใกล้เคียงกัน</w:t>
            </w:r>
          </w:p>
        </w:tc>
      </w:tr>
      <w:tr w:rsidR="009C1FBF" w:rsidRPr="00C42232" w14:paraId="271F8905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324B019B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028966A9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6C342294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ไวรัสวิทยา</w:t>
            </w:r>
          </w:p>
        </w:tc>
      </w:tr>
      <w:tr w:rsidR="009C1FBF" w:rsidRPr="00C42232" w14:paraId="4D1CCD53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7FD85BF4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2A4CA95C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5A0A02DD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สัตววิทยา</w:t>
            </w:r>
          </w:p>
        </w:tc>
      </w:tr>
      <w:tr w:rsidR="009C1FBF" w:rsidRPr="00C42232" w14:paraId="5A7DFDD8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64FDB85A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74962E4F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407B6FD4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เห็ดราวิทยา</w:t>
            </w:r>
          </w:p>
        </w:tc>
      </w:tr>
      <w:tr w:rsidR="009C1FBF" w:rsidRPr="00C42232" w14:paraId="02DC7A89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2E801B8A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03AD4F55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2AC92D52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แบคทีเรียวิทยา จุลชีววิทยา</w:t>
            </w:r>
          </w:p>
        </w:tc>
      </w:tr>
      <w:tr w:rsidR="009C1FBF" w:rsidRPr="00C42232" w14:paraId="72F5BF2D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5F5581C8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6E60AF58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0E33C413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ชีววิทยาทางทะเล</w:t>
            </w:r>
          </w:p>
        </w:tc>
      </w:tr>
      <w:tr w:rsidR="009C1FBF" w:rsidRPr="00C42232" w14:paraId="227CC2C5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58B41CFA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 w:val="restart"/>
            <w:noWrap/>
            <w:hideMark/>
          </w:tcPr>
          <w:p w14:paraId="10C897F0" w14:textId="77777777" w:rsidR="009C1FBF" w:rsidRPr="00C42232" w:rsidRDefault="009C1FBF" w:rsidP="00C4223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C42232">
              <w:rPr>
                <w:rFonts w:ascii="TH SarabunPSK" w:hAnsi="TH SarabunPSK" w:cs="TH SarabunPSK"/>
                <w:b/>
                <w:bCs/>
                <w:sz w:val="28"/>
                <w:cs/>
              </w:rPr>
              <w:t>วิทยาศาสตร์ฟิสิกส์</w:t>
            </w:r>
          </w:p>
        </w:tc>
        <w:tc>
          <w:tcPr>
            <w:tcW w:w="6095" w:type="dxa"/>
            <w:noWrap/>
            <w:hideMark/>
          </w:tcPr>
          <w:p w14:paraId="7A7981FD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การควบแน่น ภาวะตัวนํายิ่งยวด</w:t>
            </w:r>
          </w:p>
        </w:tc>
      </w:tr>
      <w:tr w:rsidR="009C1FBF" w:rsidRPr="00C42232" w14:paraId="294B0D2D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2748BCC9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2C7F2DDB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260F054C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การแผ่รังสี</w:t>
            </w:r>
          </w:p>
        </w:tc>
      </w:tr>
      <w:tr w:rsidR="009C1FBF" w:rsidRPr="00C42232" w14:paraId="689D124F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3F4545A6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5F8DC406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5CA60866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การสะท้อนของแม่เหล็กเกี่ยวกับเสียงอื่นๆ</w:t>
            </w:r>
          </w:p>
        </w:tc>
      </w:tr>
      <w:tr w:rsidR="009C1FBF" w:rsidRPr="00C42232" w14:paraId="0F3FA030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6CD4580F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29431EDA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0F035E26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ดาราศาสตร์</w:t>
            </w:r>
          </w:p>
        </w:tc>
      </w:tr>
      <w:tr w:rsidR="009C1FBF" w:rsidRPr="00C42232" w14:paraId="2A89B46E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16F116C0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3A0277E7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0BBE9C95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นิวเคลียร์ฟิสิกส์</w:t>
            </w:r>
          </w:p>
        </w:tc>
      </w:tr>
      <w:tr w:rsidR="009C1FBF" w:rsidRPr="00C42232" w14:paraId="53CC8E4D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7FDBB18E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2A378D5F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303747DC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ฟิสิกส์เกี่ยวกับอะตอม-ปรมาณู</w:t>
            </w:r>
          </w:p>
        </w:tc>
      </w:tr>
      <w:tr w:rsidR="009C1FBF" w:rsidRPr="00C42232" w14:paraId="201060AF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697BEF78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529EC415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2FD52C47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โมเลกุลและเคมีฟิสิกส์</w:t>
            </w:r>
          </w:p>
        </w:tc>
      </w:tr>
      <w:tr w:rsidR="009C1FBF" w:rsidRPr="00C42232" w14:paraId="04BFA416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2F59D897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24D6E97B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63C7D83E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ทัศนศาสตร์</w:t>
            </w:r>
          </w:p>
        </w:tc>
      </w:tr>
      <w:tr w:rsidR="009C1FBF" w:rsidRPr="00C42232" w14:paraId="358308A2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47068023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5F6E95A1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306F364E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วิชาฟิสิกส์อื่นๆ ที่ใกล้เคียงกัน</w:t>
            </w:r>
          </w:p>
        </w:tc>
      </w:tr>
      <w:tr w:rsidR="009C1FBF" w:rsidRPr="00C42232" w14:paraId="03300818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7EEEEE76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 w:val="restart"/>
            <w:noWrap/>
            <w:hideMark/>
          </w:tcPr>
          <w:p w14:paraId="2F3F2D3D" w14:textId="77777777" w:rsidR="009C1FBF" w:rsidRPr="00C42232" w:rsidRDefault="009C1FBF" w:rsidP="00C4223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C42232">
              <w:rPr>
                <w:rFonts w:ascii="TH SarabunPSK" w:hAnsi="TH SarabunPSK" w:cs="TH SarabunPSK"/>
                <w:b/>
                <w:bCs/>
                <w:sz w:val="28"/>
                <w:cs/>
              </w:rPr>
              <w:t>วิทยาศาสตร์สิ่งแวดล้อม</w:t>
            </w:r>
          </w:p>
        </w:tc>
        <w:tc>
          <w:tcPr>
            <w:tcW w:w="6095" w:type="dxa"/>
            <w:noWrap/>
            <w:hideMark/>
          </w:tcPr>
          <w:p w14:paraId="25B7471E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ทรัพยากรน้ำ และที่เกี่ยวข้องกับ สิ่งแวดล้อมอื่นๆ</w:t>
            </w:r>
          </w:p>
        </w:tc>
      </w:tr>
      <w:tr w:rsidR="009C1FBF" w:rsidRPr="00C42232" w14:paraId="1CBE9023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64B32B0D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4887839E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11D1127A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ธรณีฟิสิกส์</w:t>
            </w:r>
          </w:p>
        </w:tc>
      </w:tr>
      <w:tr w:rsidR="009C1FBF" w:rsidRPr="00C42232" w14:paraId="11E8B72B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55AC62EF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515C4AF5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5CB47491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ปฐพีเคมี</w:t>
            </w:r>
          </w:p>
        </w:tc>
      </w:tr>
      <w:tr w:rsidR="009C1FBF" w:rsidRPr="00C42232" w14:paraId="1CC0E9D3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27C7B3F4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334F6E7C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094E5288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ฟอสซิล</w:t>
            </w:r>
          </w:p>
        </w:tc>
      </w:tr>
      <w:tr w:rsidR="009C1FBF" w:rsidRPr="00C42232" w14:paraId="78720713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2FD702E5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6696CA5B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41DDE39E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ภูมิศาสตร์กายภาพและวิชา เกี่ยวกับแร่</w:t>
            </w:r>
          </w:p>
        </w:tc>
      </w:tr>
      <w:tr w:rsidR="009C1FBF" w:rsidRPr="00C42232" w14:paraId="7EF2AF09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49866C92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450002DE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2C7AD2B8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ภูมิศาสตร์ทางทะเล สมุทรศาสตร์</w:t>
            </w:r>
          </w:p>
        </w:tc>
      </w:tr>
      <w:tr w:rsidR="009C1FBF" w:rsidRPr="00C42232" w14:paraId="5D460D14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3F31F670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7AC7FE6D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65789056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วิทยาศาสตร์ ด้านพื้นดิน-ธรณีวิทยา</w:t>
            </w:r>
          </w:p>
        </w:tc>
      </w:tr>
      <w:tr w:rsidR="009C1FBF" w:rsidRPr="00C42232" w14:paraId="1AE86FD8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6370B04D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7528535C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2712E503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อุทกศาสตร์</w:t>
            </w:r>
          </w:p>
        </w:tc>
      </w:tr>
      <w:tr w:rsidR="009C1FBF" w:rsidRPr="00C42232" w14:paraId="496FB6A2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62177D72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3A345F4C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0638BB22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อุตุนิยมวิทยา วิทยาศาสตร์ด้านบรรยากาศ-ภูมิอากาศ</w:t>
            </w:r>
          </w:p>
        </w:tc>
      </w:tr>
      <w:tr w:rsidR="009C1FBF" w:rsidRPr="00C42232" w14:paraId="3A08051D" w14:textId="77777777" w:rsidTr="00C42232">
        <w:trPr>
          <w:trHeight w:val="20"/>
        </w:trPr>
        <w:tc>
          <w:tcPr>
            <w:tcW w:w="1985" w:type="dxa"/>
            <w:vMerge/>
            <w:noWrap/>
          </w:tcPr>
          <w:p w14:paraId="5DBE2FEE" w14:textId="77777777" w:rsidR="009C1FBF" w:rsidRPr="00C42232" w:rsidRDefault="009C1FBF" w:rsidP="00C42232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59" w:type="dxa"/>
            <w:noWrap/>
          </w:tcPr>
          <w:p w14:paraId="64419773" w14:textId="77777777" w:rsidR="009C1FBF" w:rsidRPr="00C42232" w:rsidRDefault="009C1FBF" w:rsidP="00C42232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42232">
              <w:rPr>
                <w:rFonts w:ascii="TH SarabunPSK" w:hAnsi="TH SarabunPSK" w:cs="TH SarabunPSK"/>
                <w:b/>
                <w:bCs/>
                <w:sz w:val="28"/>
                <w:cs/>
              </w:rPr>
              <w:t>วิทยาศาสตร์ธรรมชาติอื่นๆ</w:t>
            </w:r>
          </w:p>
        </w:tc>
        <w:tc>
          <w:tcPr>
            <w:tcW w:w="6095" w:type="dxa"/>
            <w:noWrap/>
          </w:tcPr>
          <w:p w14:paraId="435BF663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  <w:cs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วิชาที่ใกล้เคียงกันอื่นๆ</w:t>
            </w:r>
          </w:p>
        </w:tc>
      </w:tr>
      <w:tr w:rsidR="009C1FBF" w:rsidRPr="00C42232" w14:paraId="62A1B391" w14:textId="77777777" w:rsidTr="00C42232">
        <w:trPr>
          <w:trHeight w:val="20"/>
        </w:trPr>
        <w:tc>
          <w:tcPr>
            <w:tcW w:w="1985" w:type="dxa"/>
            <w:vMerge w:val="restart"/>
            <w:noWrap/>
            <w:hideMark/>
          </w:tcPr>
          <w:p w14:paraId="60B8F882" w14:textId="77777777" w:rsidR="009C1FBF" w:rsidRPr="00C42232" w:rsidRDefault="009C1FBF" w:rsidP="00C4223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C42232">
              <w:rPr>
                <w:rFonts w:ascii="TH SarabunPSK" w:hAnsi="TH SarabunPSK" w:cs="TH SarabunPSK"/>
                <w:b/>
                <w:bCs/>
                <w:sz w:val="28"/>
                <w:cs/>
              </w:rPr>
              <w:t>วิศวกรรมศาสตร์และเทคโนโลยี</w:t>
            </w:r>
          </w:p>
        </w:tc>
        <w:tc>
          <w:tcPr>
            <w:tcW w:w="1559" w:type="dxa"/>
            <w:vMerge w:val="restart"/>
            <w:noWrap/>
            <w:hideMark/>
          </w:tcPr>
          <w:p w14:paraId="33227E4D" w14:textId="77777777" w:rsidR="009C1FBF" w:rsidRPr="00C42232" w:rsidRDefault="009C1FBF" w:rsidP="00C4223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C42232">
              <w:rPr>
                <w:rFonts w:ascii="TH SarabunPSK" w:hAnsi="TH SarabunPSK" w:cs="TH SarabunPSK"/>
                <w:b/>
                <w:bCs/>
                <w:sz w:val="28"/>
                <w:cs/>
              </w:rPr>
              <w:t>เทคโนโลยี</w:t>
            </w:r>
          </w:p>
          <w:p w14:paraId="4D54191A" w14:textId="77777777" w:rsidR="009C1FBF" w:rsidRPr="00C42232" w:rsidRDefault="009C1FBF" w:rsidP="00C4223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C42232">
              <w:rPr>
                <w:rFonts w:ascii="TH SarabunPSK" w:hAnsi="TH SarabunPSK" w:cs="TH SarabunPSK"/>
                <w:b/>
                <w:bCs/>
                <w:sz w:val="28"/>
                <w:cs/>
              </w:rPr>
              <w:t>ชีวภาพสิ่งแวดล้อม</w:t>
            </w:r>
          </w:p>
        </w:tc>
        <w:tc>
          <w:tcPr>
            <w:tcW w:w="6095" w:type="dxa"/>
            <w:noWrap/>
            <w:hideMark/>
          </w:tcPr>
          <w:p w14:paraId="2E53DF13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การรักษาและการวินิจฉัยโรค ทางด้านชีวภาพ (</w:t>
            </w:r>
            <w:r w:rsidRPr="00C42232">
              <w:rPr>
                <w:rFonts w:ascii="TH SarabunPSK" w:hAnsi="TH SarabunPSK" w:cs="TH SarabunPSK"/>
                <w:sz w:val="28"/>
              </w:rPr>
              <w:t xml:space="preserve">DNA chips </w:t>
            </w:r>
            <w:r w:rsidRPr="00C42232">
              <w:rPr>
                <w:rFonts w:ascii="TH SarabunPSK" w:hAnsi="TH SarabunPSK" w:cs="TH SarabunPSK"/>
                <w:sz w:val="28"/>
                <w:cs/>
              </w:rPr>
              <w:t>และอุปกรณ์ตรวจจับทางชีวภาพใน การจัดการสิ่งแวดล้อม)</w:t>
            </w:r>
          </w:p>
        </w:tc>
      </w:tr>
      <w:tr w:rsidR="009C1FBF" w:rsidRPr="00C42232" w14:paraId="5D00BB30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7072AF71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7AC18639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6D47226E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จริยธรรมกับเทคโนโลยีชีวภาพ สิ่งแวดล้อม</w:t>
            </w:r>
          </w:p>
        </w:tc>
      </w:tr>
      <w:tr w:rsidR="009C1FBF" w:rsidRPr="00C42232" w14:paraId="5F8B8EB9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001A0991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01EDAD16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1615DB52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เทคโนโลยีชีวภาพสิ่งแวดล้อม</w:t>
            </w:r>
          </w:p>
        </w:tc>
      </w:tr>
      <w:tr w:rsidR="009C1FBF" w:rsidRPr="00C42232" w14:paraId="5E216731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07EF4722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01889F26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714E2654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อื่นๆ ที่เกี่ยวข้อง</w:t>
            </w:r>
          </w:p>
        </w:tc>
      </w:tr>
      <w:tr w:rsidR="009C1FBF" w:rsidRPr="00C42232" w14:paraId="073D8217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42809FC9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 w:val="restart"/>
            <w:noWrap/>
            <w:hideMark/>
          </w:tcPr>
          <w:p w14:paraId="5B7ECBD1" w14:textId="77777777" w:rsidR="009C1FBF" w:rsidRPr="00C42232" w:rsidRDefault="009C1FBF" w:rsidP="00C4223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C42232">
              <w:rPr>
                <w:rFonts w:ascii="TH SarabunPSK" w:hAnsi="TH SarabunPSK" w:cs="TH SarabunPSK"/>
                <w:b/>
                <w:bCs/>
                <w:sz w:val="28"/>
                <w:cs/>
              </w:rPr>
              <w:t>เทคโนโลยี</w:t>
            </w:r>
          </w:p>
          <w:p w14:paraId="2A5DFD0D" w14:textId="77777777" w:rsidR="009C1FBF" w:rsidRPr="00C42232" w:rsidRDefault="009C1FBF" w:rsidP="00C4223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C42232">
              <w:rPr>
                <w:rFonts w:ascii="TH SarabunPSK" w:hAnsi="TH SarabunPSK" w:cs="TH SarabunPSK"/>
                <w:b/>
                <w:bCs/>
                <w:sz w:val="28"/>
                <w:cs/>
              </w:rPr>
              <w:t>ชีวภาพอุตสาหกรรม</w:t>
            </w:r>
          </w:p>
        </w:tc>
        <w:tc>
          <w:tcPr>
            <w:tcW w:w="6095" w:type="dxa"/>
            <w:noWrap/>
            <w:hideMark/>
          </w:tcPr>
          <w:p w14:paraId="72C19351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กระบวนการทางชีวภาพ</w:t>
            </w:r>
          </w:p>
        </w:tc>
      </w:tr>
      <w:tr w:rsidR="009C1FBF" w:rsidRPr="00C42232" w14:paraId="18A5AB5B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5DB462FA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6C45FA9E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53AC6B85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การหมักชีวภาพ</w:t>
            </w:r>
          </w:p>
        </w:tc>
      </w:tr>
      <w:tr w:rsidR="009C1FBF" w:rsidRPr="00C42232" w14:paraId="1201FB05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26AB73F6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1A8C7D29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1AAA4ABD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เคมีภัณฑ์จากชีวภาพ</w:t>
            </w:r>
          </w:p>
        </w:tc>
      </w:tr>
      <w:tr w:rsidR="009C1FBF" w:rsidRPr="00C42232" w14:paraId="7C7FC920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7107B7CB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5022E3CD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658A0F74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เชื้อเพลิงชีวภาพ</w:t>
            </w:r>
          </w:p>
        </w:tc>
      </w:tr>
      <w:tr w:rsidR="009C1FBF" w:rsidRPr="00C42232" w14:paraId="00652C4A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4D53D7B8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24879ADE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014CF525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เทคโนโลยีการแปรรูปทางชีวภาพ</w:t>
            </w:r>
          </w:p>
        </w:tc>
      </w:tr>
      <w:tr w:rsidR="009C1FBF" w:rsidRPr="00C42232" w14:paraId="7E2D50D0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4460CDED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50C8E788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46672618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เทคโนโลยีเกี่ยวกับชีวภาพอุตสาหกรรม</w:t>
            </w:r>
          </w:p>
        </w:tc>
      </w:tr>
      <w:tr w:rsidR="009C1FBF" w:rsidRPr="00C42232" w14:paraId="263C8569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2B82438F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3F669280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5D0F1243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พลาสติกชีวภาพ</w:t>
            </w:r>
          </w:p>
        </w:tc>
      </w:tr>
      <w:tr w:rsidR="009C1FBF" w:rsidRPr="00C42232" w14:paraId="5B867083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7AD6C44A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1C353F19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41C2716E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วิชาอื่นๆ ที่เกี่ยวข้อง</w:t>
            </w:r>
          </w:p>
        </w:tc>
      </w:tr>
      <w:tr w:rsidR="009C1FBF" w:rsidRPr="00C42232" w14:paraId="1FE567AA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4F972C7A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 w:val="restart"/>
            <w:noWrap/>
            <w:hideMark/>
          </w:tcPr>
          <w:p w14:paraId="75922AD2" w14:textId="77777777" w:rsidR="009C1FBF" w:rsidRPr="00C42232" w:rsidRDefault="009C1FBF" w:rsidP="00C4223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C42232">
              <w:rPr>
                <w:rFonts w:ascii="TH SarabunPSK" w:hAnsi="TH SarabunPSK" w:cs="TH SarabunPSK"/>
                <w:b/>
                <w:bCs/>
                <w:sz w:val="28"/>
                <w:cs/>
              </w:rPr>
              <w:t>นาโนเทคโนโลยี</w:t>
            </w:r>
          </w:p>
        </w:tc>
        <w:tc>
          <w:tcPr>
            <w:tcW w:w="6095" w:type="dxa"/>
            <w:noWrap/>
            <w:hideMark/>
          </w:tcPr>
          <w:p w14:paraId="0381A6B7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วัสดุนาโน-การผลิตและคุณสมบัติ</w:t>
            </w:r>
          </w:p>
        </w:tc>
      </w:tr>
      <w:tr w:rsidR="009C1FBF" w:rsidRPr="00C42232" w14:paraId="7E39FBB8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3EC6AC8A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66D6046B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3B74785B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กรรมวิธีทางนาโนเทคโนโลยี</w:t>
            </w:r>
          </w:p>
        </w:tc>
      </w:tr>
      <w:tr w:rsidR="009C1FBF" w:rsidRPr="00C42232" w14:paraId="555A1045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117AB8AF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 w:val="restart"/>
            <w:noWrap/>
            <w:hideMark/>
          </w:tcPr>
          <w:p w14:paraId="2C0BC859" w14:textId="77777777" w:rsidR="009C1FBF" w:rsidRPr="00C42232" w:rsidRDefault="009C1FBF" w:rsidP="00C4223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C42232">
              <w:rPr>
                <w:rFonts w:ascii="TH SarabunPSK" w:hAnsi="TH SarabunPSK" w:cs="TH SarabunPSK"/>
                <w:b/>
                <w:bCs/>
                <w:sz w:val="28"/>
                <w:cs/>
              </w:rPr>
              <w:t>วิศวกรรมการแพทย์</w:t>
            </w:r>
          </w:p>
        </w:tc>
        <w:tc>
          <w:tcPr>
            <w:tcW w:w="6095" w:type="dxa"/>
            <w:noWrap/>
            <w:hideMark/>
          </w:tcPr>
          <w:p w14:paraId="5B11CFB4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เทคโนโลยีห้องปฏิบัติการทาง การแพทย์วินิจฉัยโรค</w:t>
            </w:r>
          </w:p>
        </w:tc>
      </w:tr>
      <w:tr w:rsidR="009C1FBF" w:rsidRPr="00C42232" w14:paraId="6C68BD2E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7B2F05C6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55FD6D8C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76606DFF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วิศวกรรมที่เกี่ยวข้องทางการแพทย์</w:t>
            </w:r>
          </w:p>
        </w:tc>
      </w:tr>
      <w:tr w:rsidR="009C1FBF" w:rsidRPr="00C42232" w14:paraId="5E530DA4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092E7D22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 w:val="restart"/>
            <w:noWrap/>
            <w:hideMark/>
          </w:tcPr>
          <w:p w14:paraId="578338B9" w14:textId="77777777" w:rsidR="009C1FBF" w:rsidRPr="00C42232" w:rsidRDefault="009C1FBF" w:rsidP="00C4223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C42232">
              <w:rPr>
                <w:rFonts w:ascii="TH SarabunPSK" w:hAnsi="TH SarabunPSK" w:cs="TH SarabunPSK"/>
                <w:b/>
                <w:bCs/>
                <w:sz w:val="28"/>
                <w:cs/>
              </w:rPr>
              <w:t>วิศวกรรมเคมี</w:t>
            </w:r>
          </w:p>
        </w:tc>
        <w:tc>
          <w:tcPr>
            <w:tcW w:w="6095" w:type="dxa"/>
            <w:noWrap/>
            <w:hideMark/>
          </w:tcPr>
          <w:p w14:paraId="6023F3F6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วิศวกรรมว่าด้วยกระบวนการทางเคมี- เคมีภัณฑ์</w:t>
            </w:r>
          </w:p>
        </w:tc>
      </w:tr>
      <w:tr w:rsidR="009C1FBF" w:rsidRPr="00C42232" w14:paraId="34EA78FB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333F2E49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19DF7AF7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2D7D2468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อุตสาหกรรมเคมี</w:t>
            </w:r>
          </w:p>
        </w:tc>
      </w:tr>
      <w:tr w:rsidR="009C1FBF" w:rsidRPr="00C42232" w14:paraId="2CE7461C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22300ECD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28B48B3E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</w:tcPr>
          <w:p w14:paraId="314E88EA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วิศวกรรมด้านพืช และผลิตภัณฑ์</w:t>
            </w:r>
          </w:p>
        </w:tc>
      </w:tr>
      <w:tr w:rsidR="009C1FBF" w:rsidRPr="00C42232" w14:paraId="14553C22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3F79767D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31C37CD7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33991F5F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วิชาอื่นๆ ที่ใกล้เคียงกัน</w:t>
            </w:r>
          </w:p>
        </w:tc>
      </w:tr>
      <w:tr w:rsidR="009C1FBF" w:rsidRPr="00C42232" w14:paraId="275FD7D1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24F095CE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 w:val="restart"/>
            <w:noWrap/>
            <w:hideMark/>
          </w:tcPr>
          <w:p w14:paraId="3CAFD52E" w14:textId="77777777" w:rsidR="009C1FBF" w:rsidRPr="00C42232" w:rsidRDefault="009C1FBF" w:rsidP="00C4223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C42232">
              <w:rPr>
                <w:rFonts w:ascii="TH SarabunPSK" w:hAnsi="TH SarabunPSK" w:cs="TH SarabunPSK"/>
                <w:b/>
                <w:bCs/>
                <w:sz w:val="28"/>
                <w:cs/>
              </w:rPr>
              <w:t>วิศวกรรม</w:t>
            </w:r>
          </w:p>
          <w:p w14:paraId="40921B48" w14:textId="77777777" w:rsidR="009C1FBF" w:rsidRPr="00C42232" w:rsidRDefault="009C1FBF" w:rsidP="00C4223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C42232">
              <w:rPr>
                <w:rFonts w:ascii="TH SarabunPSK" w:hAnsi="TH SarabunPSK" w:cs="TH SarabunPSK"/>
                <w:b/>
                <w:bCs/>
                <w:sz w:val="28"/>
                <w:cs/>
              </w:rPr>
              <w:t>เครื่องกล</w:t>
            </w:r>
          </w:p>
        </w:tc>
        <w:tc>
          <w:tcPr>
            <w:tcW w:w="6095" w:type="dxa"/>
            <w:noWrap/>
            <w:hideMark/>
          </w:tcPr>
          <w:p w14:paraId="402D5D44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กลศาสตร์ ประยุกต์</w:t>
            </w:r>
          </w:p>
        </w:tc>
      </w:tr>
      <w:tr w:rsidR="009C1FBF" w:rsidRPr="00C42232" w14:paraId="0C5CE437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22E725CC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18A1D7C8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13DFD0E0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การสร้างยานอวกาศ</w:t>
            </w:r>
          </w:p>
        </w:tc>
      </w:tr>
      <w:tr w:rsidR="009C1FBF" w:rsidRPr="00C42232" w14:paraId="58CE4164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62ABC65B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72E5699F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6611ED6C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เครื่องกลโรงงาน</w:t>
            </w:r>
          </w:p>
        </w:tc>
      </w:tr>
      <w:tr w:rsidR="009C1FBF" w:rsidRPr="00C42232" w14:paraId="76D64D51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7BAF8E83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18FB3B17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7916B2CD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เทอร์โมไดนามิกส์</w:t>
            </w:r>
          </w:p>
        </w:tc>
      </w:tr>
      <w:tr w:rsidR="009C1FBF" w:rsidRPr="00C42232" w14:paraId="5EFDBF11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16611D88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26B69CAF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46A5BAD8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วิศวกรรมด้านเสียง และวิชาอื่นๆ ที่ใกล้เคียง</w:t>
            </w:r>
          </w:p>
        </w:tc>
      </w:tr>
      <w:tr w:rsidR="009C1FBF" w:rsidRPr="00C42232" w14:paraId="410E10D8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4797DDC5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2823AC4E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7B95E8BA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วิศวกรรมนิวเคลียร์</w:t>
            </w:r>
          </w:p>
        </w:tc>
      </w:tr>
      <w:tr w:rsidR="009C1FBF" w:rsidRPr="00C42232" w14:paraId="71AE52A2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53A91040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 w:val="restart"/>
            <w:noWrap/>
            <w:hideMark/>
          </w:tcPr>
          <w:p w14:paraId="17E142AA" w14:textId="77777777" w:rsidR="009C1FBF" w:rsidRPr="00C42232" w:rsidRDefault="009C1FBF" w:rsidP="00C4223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C42232">
              <w:rPr>
                <w:rFonts w:ascii="TH SarabunPSK" w:hAnsi="TH SarabunPSK" w:cs="TH SarabunPSK"/>
                <w:b/>
                <w:bCs/>
                <w:sz w:val="28"/>
                <w:cs/>
              </w:rPr>
              <w:t>วิศวกรรมไฟฟ้าอิเล็กทรอนิกส์และสารสนเทศ</w:t>
            </w:r>
          </w:p>
        </w:tc>
        <w:tc>
          <w:tcPr>
            <w:tcW w:w="6095" w:type="dxa"/>
            <w:noWrap/>
            <w:hideMark/>
          </w:tcPr>
          <w:p w14:paraId="37C73E50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การผลิตด้วยเครื่องจักรและระบบควบคุม และวิชาอื่นๆ ที่ใกล้เคียงกัน</w:t>
            </w:r>
          </w:p>
        </w:tc>
      </w:tr>
      <w:tr w:rsidR="009C1FBF" w:rsidRPr="00C42232" w14:paraId="31A240A1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47A50D4F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21FC5E4D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69BA7834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การออกแบบหุ่นยนต์และการ ควบคุมแบบอัตโนมัติ</w:t>
            </w:r>
          </w:p>
        </w:tc>
      </w:tr>
      <w:tr w:rsidR="009C1FBF" w:rsidRPr="00C42232" w14:paraId="41C2DF8E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38961CE2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71DECD03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0B6BCDCD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เทคโนโลยีการสื่อสารโทรคมนาคม</w:t>
            </w:r>
          </w:p>
        </w:tc>
      </w:tr>
      <w:tr w:rsidR="009C1FBF" w:rsidRPr="00C42232" w14:paraId="3D354B63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6C071942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6760EE89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0CABFDD3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วิชาการบิน</w:t>
            </w:r>
          </w:p>
        </w:tc>
      </w:tr>
      <w:tr w:rsidR="009C1FBF" w:rsidRPr="00C42232" w14:paraId="2E8A6ACA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4099F699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6D96190E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324C273F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ฮาร์ดว์และการพัฒนาฮาร์ดแวร์</w:t>
            </w:r>
          </w:p>
        </w:tc>
      </w:tr>
      <w:tr w:rsidR="009C1FBF" w:rsidRPr="00C42232" w14:paraId="11416DAE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0F2F8521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 w:val="restart"/>
            <w:noWrap/>
            <w:hideMark/>
          </w:tcPr>
          <w:p w14:paraId="2D12E9E1" w14:textId="77777777" w:rsidR="009C1FBF" w:rsidRPr="00C42232" w:rsidRDefault="009C1FBF" w:rsidP="00C4223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C42232">
              <w:rPr>
                <w:rFonts w:ascii="TH SarabunPSK" w:hAnsi="TH SarabunPSK" w:cs="TH SarabunPSK"/>
                <w:b/>
                <w:bCs/>
                <w:sz w:val="28"/>
                <w:cs/>
              </w:rPr>
              <w:t>วิศวกรรมโยธา</w:t>
            </w:r>
          </w:p>
        </w:tc>
        <w:tc>
          <w:tcPr>
            <w:tcW w:w="6095" w:type="dxa"/>
            <w:noWrap/>
            <w:hideMark/>
          </w:tcPr>
          <w:p w14:paraId="49A31AA1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วิศวกรรมการขนส่ง</w:t>
            </w:r>
          </w:p>
        </w:tc>
      </w:tr>
      <w:tr w:rsidR="009C1FBF" w:rsidRPr="00C42232" w14:paraId="1522AFEC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161961DD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66CC10DB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3DAF9CE4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วิศวกรรมด้านการก่อสร้าง</w:t>
            </w:r>
          </w:p>
        </w:tc>
      </w:tr>
      <w:tr w:rsidR="009C1FBF" w:rsidRPr="00C42232" w14:paraId="0755CD7D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6EC3A315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62545F3A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59D624FC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วิศวกรรมด้านโครงสร้างและ เทศบาลนคร</w:t>
            </w:r>
          </w:p>
        </w:tc>
      </w:tr>
      <w:tr w:rsidR="009C1FBF" w:rsidRPr="00C42232" w14:paraId="732487E5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01B8E425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2D15079B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1AD18693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วิศวกรรมด้านสถาปัตยกรรม</w:t>
            </w:r>
          </w:p>
        </w:tc>
      </w:tr>
      <w:tr w:rsidR="009C1FBF" w:rsidRPr="00C42232" w14:paraId="23FCC028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5B7E5BDE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19974145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5AAFC3F0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วิศวกรรมและวิทยาศาสตร์ด้านอาคาร</w:t>
            </w:r>
          </w:p>
        </w:tc>
      </w:tr>
      <w:tr w:rsidR="009C1FBF" w:rsidRPr="00C42232" w14:paraId="2BE3323B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32647C93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540BD62A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6523DD07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วิชาอื่นๆ ที่ใกล้เคียงกัน</w:t>
            </w:r>
          </w:p>
        </w:tc>
      </w:tr>
      <w:tr w:rsidR="009C1FBF" w:rsidRPr="00C42232" w14:paraId="2B44B92D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460ACF5C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 w:val="restart"/>
            <w:noWrap/>
            <w:hideMark/>
          </w:tcPr>
          <w:p w14:paraId="27C1D2AB" w14:textId="77777777" w:rsidR="009C1FBF" w:rsidRPr="00C42232" w:rsidRDefault="009C1FBF" w:rsidP="00C4223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C42232">
              <w:rPr>
                <w:rFonts w:ascii="TH SarabunPSK" w:hAnsi="TH SarabunPSK" w:cs="TH SarabunPSK"/>
                <w:b/>
                <w:bCs/>
                <w:sz w:val="28"/>
                <w:cs/>
              </w:rPr>
              <w:t>วิศวกรรม</w:t>
            </w:r>
          </w:p>
          <w:p w14:paraId="51BBA038" w14:textId="77777777" w:rsidR="009C1FBF" w:rsidRPr="00C42232" w:rsidRDefault="009C1FBF" w:rsidP="00C4223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C42232">
              <w:rPr>
                <w:rFonts w:ascii="TH SarabunPSK" w:hAnsi="TH SarabunPSK" w:cs="TH SarabunPSK"/>
                <w:b/>
                <w:bCs/>
                <w:sz w:val="28"/>
                <w:cs/>
              </w:rPr>
              <w:t>โลหการและวัสดุ</w:t>
            </w:r>
          </w:p>
        </w:tc>
        <w:tc>
          <w:tcPr>
            <w:tcW w:w="6095" w:type="dxa"/>
            <w:noWrap/>
            <w:hideMark/>
          </w:tcPr>
          <w:p w14:paraId="25FE63BB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การเคลือบและฟิล์ม</w:t>
            </w:r>
          </w:p>
        </w:tc>
      </w:tr>
      <w:tr w:rsidR="009C1FBF" w:rsidRPr="00C42232" w14:paraId="37850198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0680CEB0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1685F987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2CC25D60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เซรามิก</w:t>
            </w:r>
          </w:p>
        </w:tc>
      </w:tr>
      <w:tr w:rsidR="009C1FBF" w:rsidRPr="00C42232" w14:paraId="470C54CE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049AF645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47E66492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6CAD1505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เทคโนโลยีสิ่งทอ</w:t>
            </w:r>
          </w:p>
        </w:tc>
      </w:tr>
      <w:tr w:rsidR="009C1FBF" w:rsidRPr="00C42232" w14:paraId="7F2F65A1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3F1E4392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0712FEA0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7EBEF7A5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พลาสติกเสริมความเหนียว</w:t>
            </w:r>
          </w:p>
        </w:tc>
      </w:tr>
      <w:tr w:rsidR="009C1FBF" w:rsidRPr="00C42232" w14:paraId="4F8D196A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585AD8E2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303F38A2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046C733A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โลหะและวัสดุ</w:t>
            </w:r>
          </w:p>
        </w:tc>
      </w:tr>
      <w:tr w:rsidR="009C1FBF" w:rsidRPr="00C42232" w14:paraId="729178A4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7314CAD3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7FB60040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0434A458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วัสดุหลากองค์ประกอบอื่นๆ</w:t>
            </w:r>
          </w:p>
        </w:tc>
      </w:tr>
      <w:tr w:rsidR="009C1FBF" w:rsidRPr="00C42232" w14:paraId="4DFFFA9A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51CE2004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6BAF1DC8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381663D0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อื่นๆ ที่เกี่ยวข้อง ยกเว้น วัสดุชีวภาพ จัดอยู่ในเทคโนฯ ชีวภาพอุตสาหกรรม</w:t>
            </w:r>
          </w:p>
        </w:tc>
      </w:tr>
      <w:tr w:rsidR="009C1FBF" w:rsidRPr="00C42232" w14:paraId="162D7ECE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703DD031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 w:val="restart"/>
            <w:noWrap/>
            <w:hideMark/>
          </w:tcPr>
          <w:p w14:paraId="0E68D75F" w14:textId="77777777" w:rsidR="009C1FBF" w:rsidRPr="00C42232" w:rsidRDefault="009C1FBF" w:rsidP="00C4223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C42232">
              <w:rPr>
                <w:rFonts w:ascii="TH SarabunPSK" w:hAnsi="TH SarabunPSK" w:cs="TH SarabunPSK"/>
                <w:b/>
                <w:bCs/>
                <w:sz w:val="28"/>
                <w:cs/>
              </w:rPr>
              <w:t>วิศวกรรมสิ่งแวดล้อม</w:t>
            </w:r>
          </w:p>
        </w:tc>
        <w:tc>
          <w:tcPr>
            <w:tcW w:w="6095" w:type="dxa"/>
            <w:noWrap/>
            <w:hideMark/>
          </w:tcPr>
          <w:p w14:paraId="671B1CD1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วิศวกรรมที่เกี่ยวกับพื้นดิน-เหมืองแร่-การปรับแต่งแร่-ปิโตรเลียม-พลังงานและเชื้อเพลิง</w:t>
            </w:r>
          </w:p>
        </w:tc>
      </w:tr>
      <w:tr w:rsidR="009C1FBF" w:rsidRPr="00C42232" w14:paraId="317F2109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6A66687E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75C3AACC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6E7C4C11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อื่นๆ ที่เกี่ยวข้อง</w:t>
            </w:r>
          </w:p>
        </w:tc>
      </w:tr>
      <w:tr w:rsidR="009C1FBF" w:rsidRPr="00C42232" w14:paraId="7424CD57" w14:textId="77777777" w:rsidTr="00C42232">
        <w:trPr>
          <w:trHeight w:val="20"/>
        </w:trPr>
        <w:tc>
          <w:tcPr>
            <w:tcW w:w="1985" w:type="dxa"/>
            <w:vMerge/>
            <w:noWrap/>
          </w:tcPr>
          <w:p w14:paraId="75232FA8" w14:textId="77777777" w:rsidR="009C1FBF" w:rsidRPr="00C42232" w:rsidRDefault="009C1FBF" w:rsidP="00C42232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59" w:type="dxa"/>
            <w:vMerge w:val="restart"/>
            <w:noWrap/>
          </w:tcPr>
          <w:p w14:paraId="61E8349E" w14:textId="77777777" w:rsidR="009C1FBF" w:rsidRPr="00C42232" w:rsidRDefault="009C1FBF" w:rsidP="00C4223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C42232">
              <w:rPr>
                <w:rFonts w:ascii="TH SarabunPSK" w:hAnsi="TH SarabunPSK" w:cs="TH SarabunPSK"/>
                <w:b/>
                <w:bCs/>
                <w:sz w:val="28"/>
                <w:cs/>
              </w:rPr>
              <w:t>วิศวกรรม</w:t>
            </w:r>
          </w:p>
          <w:p w14:paraId="24378384" w14:textId="77777777" w:rsidR="009C1FBF" w:rsidRPr="00C42232" w:rsidRDefault="009C1FBF" w:rsidP="00C42232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42232">
              <w:rPr>
                <w:rFonts w:ascii="TH SarabunPSK" w:hAnsi="TH SarabunPSK" w:cs="TH SarabunPSK"/>
                <w:b/>
                <w:bCs/>
                <w:sz w:val="28"/>
                <w:cs/>
              </w:rPr>
              <w:t>ศาสตร์และเทคโนโลยีอื่น</w:t>
            </w:r>
            <w:r w:rsidRPr="00C42232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  <w:r w:rsidRPr="00C42232">
              <w:rPr>
                <w:rFonts w:ascii="TH SarabunPSK" w:hAnsi="TH SarabunPSK" w:cs="TH SarabunPSK"/>
                <w:b/>
                <w:bCs/>
                <w:sz w:val="28"/>
                <w:cs/>
              </w:rPr>
              <w:t>ๆ</w:t>
            </w:r>
          </w:p>
        </w:tc>
        <w:tc>
          <w:tcPr>
            <w:tcW w:w="6095" w:type="dxa"/>
            <w:noWrap/>
          </w:tcPr>
          <w:p w14:paraId="00BD2AEF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  <w:cs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วิศวกรรมและเทคโนโลยีอุบัติใหม่อื่นๆ</w:t>
            </w:r>
          </w:p>
        </w:tc>
      </w:tr>
      <w:tr w:rsidR="009C1FBF" w:rsidRPr="00C42232" w14:paraId="2BADF669" w14:textId="77777777" w:rsidTr="00C42232">
        <w:trPr>
          <w:trHeight w:val="20"/>
        </w:trPr>
        <w:tc>
          <w:tcPr>
            <w:tcW w:w="1985" w:type="dxa"/>
            <w:vMerge/>
            <w:noWrap/>
          </w:tcPr>
          <w:p w14:paraId="42E67D7D" w14:textId="77777777" w:rsidR="009C1FBF" w:rsidRPr="00C42232" w:rsidRDefault="009C1FBF" w:rsidP="00C42232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59" w:type="dxa"/>
            <w:vMerge/>
            <w:noWrap/>
          </w:tcPr>
          <w:p w14:paraId="1F690598" w14:textId="77777777" w:rsidR="009C1FBF" w:rsidRPr="00C42232" w:rsidRDefault="009C1FBF" w:rsidP="00C42232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6095" w:type="dxa"/>
            <w:noWrap/>
          </w:tcPr>
          <w:p w14:paraId="1B086240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  <w:cs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อาหารและเครื่องดื่ม-เทคโนโลยีการผลิตอาหารเทคโนโลยีเฉพาะของ</w:t>
            </w:r>
            <w:r w:rsidRPr="00C42232">
              <w:rPr>
                <w:rFonts w:ascii="TH SarabunPSK" w:hAnsi="TH SarabunPSK" w:cs="TH SarabunPSK"/>
                <w:sz w:val="28"/>
              </w:rPr>
              <w:t xml:space="preserve"> </w:t>
            </w:r>
            <w:r w:rsidRPr="00C42232">
              <w:rPr>
                <w:rFonts w:ascii="TH SarabunPSK" w:hAnsi="TH SarabunPSK" w:cs="TH SarabunPSK"/>
                <w:sz w:val="28"/>
                <w:cs/>
              </w:rPr>
              <w:t>สาขาสหวิชาการ</w:t>
            </w:r>
          </w:p>
        </w:tc>
      </w:tr>
      <w:tr w:rsidR="009C1FBF" w:rsidRPr="00C42232" w14:paraId="40D96BA2" w14:textId="77777777" w:rsidTr="00C42232">
        <w:trPr>
          <w:trHeight w:val="20"/>
        </w:trPr>
        <w:tc>
          <w:tcPr>
            <w:tcW w:w="1985" w:type="dxa"/>
            <w:vMerge w:val="restart"/>
            <w:noWrap/>
            <w:hideMark/>
          </w:tcPr>
          <w:p w14:paraId="4BD2E6B9" w14:textId="77777777" w:rsidR="009C1FBF" w:rsidRPr="00C42232" w:rsidRDefault="009C1FBF" w:rsidP="00C4223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C42232">
              <w:rPr>
                <w:rFonts w:ascii="TH SarabunPSK" w:hAnsi="TH SarabunPSK" w:cs="TH SarabunPSK"/>
                <w:b/>
                <w:bCs/>
                <w:sz w:val="28"/>
                <w:cs/>
              </w:rPr>
              <w:t>สังคมศาสตร์</w:t>
            </w:r>
          </w:p>
        </w:tc>
        <w:tc>
          <w:tcPr>
            <w:tcW w:w="1559" w:type="dxa"/>
            <w:vMerge w:val="restart"/>
            <w:noWrap/>
            <w:hideMark/>
          </w:tcPr>
          <w:p w14:paraId="74EA131B" w14:textId="77777777" w:rsidR="009C1FBF" w:rsidRPr="00C42232" w:rsidRDefault="009C1FBF" w:rsidP="00C4223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C42232">
              <w:rPr>
                <w:rFonts w:ascii="TH SarabunPSK" w:hAnsi="TH SarabunPSK" w:cs="TH SarabunPSK"/>
                <w:b/>
                <w:bCs/>
                <w:sz w:val="28"/>
                <w:cs/>
              </w:rPr>
              <w:t>จิตวิทยา</w:t>
            </w:r>
          </w:p>
        </w:tc>
        <w:tc>
          <w:tcPr>
            <w:tcW w:w="6095" w:type="dxa"/>
            <w:noWrap/>
            <w:hideMark/>
          </w:tcPr>
          <w:p w14:paraId="52EBF316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จิตวิทยา รวมทั้งความสัมพันธ์ระหว่างมนุษย์-เครื่องจักร</w:t>
            </w:r>
          </w:p>
        </w:tc>
      </w:tr>
      <w:tr w:rsidR="009C1FBF" w:rsidRPr="00C42232" w14:paraId="1FB54590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7002FB1E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3D68A2DD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723CC097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จิตวิทยาเฉพาะด้าน รวมถึงการบําบัดเพื่อการเรียนรู้ การพูด การได้ยิน</w:t>
            </w:r>
            <w:r w:rsidRPr="00C42232">
              <w:rPr>
                <w:rFonts w:ascii="TH SarabunPSK" w:hAnsi="TH SarabunPSK" w:cs="TH SarabunPSK"/>
                <w:sz w:val="28"/>
              </w:rPr>
              <w:t xml:space="preserve"> </w:t>
            </w:r>
            <w:r w:rsidRPr="00C42232">
              <w:rPr>
                <w:rFonts w:ascii="TH SarabunPSK" w:hAnsi="TH SarabunPSK" w:cs="TH SarabunPSK"/>
                <w:sz w:val="28"/>
                <w:cs/>
              </w:rPr>
              <w:t>การมองเห็นและความพิการทางกายภาพและจิตอื่นๆ</w:t>
            </w:r>
          </w:p>
        </w:tc>
      </w:tr>
      <w:tr w:rsidR="009C1FBF" w:rsidRPr="00C42232" w14:paraId="0E40D487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083A5D96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 w:val="restart"/>
            <w:noWrap/>
            <w:hideMark/>
          </w:tcPr>
          <w:p w14:paraId="422506C7" w14:textId="77777777" w:rsidR="009C1FBF" w:rsidRPr="00C42232" w:rsidRDefault="009C1FBF" w:rsidP="00C4223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C42232">
              <w:rPr>
                <w:rFonts w:ascii="TH SarabunPSK" w:hAnsi="TH SarabunPSK" w:cs="TH SarabunPSK"/>
                <w:b/>
                <w:bCs/>
                <w:sz w:val="28"/>
                <w:cs/>
              </w:rPr>
              <w:t>นิติศาสตร์</w:t>
            </w:r>
          </w:p>
        </w:tc>
        <w:tc>
          <w:tcPr>
            <w:tcW w:w="6095" w:type="dxa"/>
            <w:noWrap/>
            <w:hideMark/>
          </w:tcPr>
          <w:p w14:paraId="2181DE7B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ทัณฑวิทยา</w:t>
            </w:r>
          </w:p>
        </w:tc>
      </w:tr>
      <w:tr w:rsidR="009C1FBF" w:rsidRPr="00C42232" w14:paraId="0B0B070F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6825E93A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11713A07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3FCBDDDC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ศาสตร์ว่าด้วยกฎหมาย</w:t>
            </w:r>
          </w:p>
        </w:tc>
      </w:tr>
      <w:tr w:rsidR="009C1FBF" w:rsidRPr="00C42232" w14:paraId="4ECC5ADA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411A7E86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3074BDBC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099FB416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อาชญาวิทยา</w:t>
            </w:r>
          </w:p>
        </w:tc>
      </w:tr>
      <w:tr w:rsidR="009C1FBF" w:rsidRPr="00C42232" w14:paraId="21F60C3C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10C63324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1EA4ACAB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2E80E5A1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อื่นๆ ที่เกี่ยวข้อง</w:t>
            </w:r>
          </w:p>
        </w:tc>
      </w:tr>
      <w:tr w:rsidR="009C1FBF" w:rsidRPr="00C42232" w14:paraId="1B8517F6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77401CDB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 w:val="restart"/>
            <w:noWrap/>
            <w:hideMark/>
          </w:tcPr>
          <w:p w14:paraId="719FED33" w14:textId="77777777" w:rsidR="009C1FBF" w:rsidRPr="00C42232" w:rsidRDefault="009C1FBF" w:rsidP="00C4223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C42232">
              <w:rPr>
                <w:rFonts w:ascii="TH SarabunPSK" w:hAnsi="TH SarabunPSK" w:cs="TH SarabunPSK"/>
                <w:b/>
                <w:bCs/>
                <w:sz w:val="28"/>
                <w:cs/>
              </w:rPr>
              <w:t>นิเทศศาสตร์และสื่อสารมวลชน</w:t>
            </w:r>
          </w:p>
        </w:tc>
        <w:tc>
          <w:tcPr>
            <w:tcW w:w="6095" w:type="dxa"/>
            <w:noWrap/>
            <w:hideMark/>
          </w:tcPr>
          <w:p w14:paraId="1F5BB03F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บรรณารักษ์ศาสตร์</w:t>
            </w:r>
          </w:p>
        </w:tc>
      </w:tr>
      <w:tr w:rsidR="009C1FBF" w:rsidRPr="00C42232" w14:paraId="5373BB56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5BF4FF3F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60F10DA5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1AA55327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วารสารศาสตร์</w:t>
            </w:r>
          </w:p>
        </w:tc>
      </w:tr>
      <w:tr w:rsidR="009C1FBF" w:rsidRPr="00C42232" w14:paraId="6EAB2135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19E6A69D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40929CBE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5393F858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สารสนเทศศาสตร์ เฉพาะทางสังคม</w:t>
            </w:r>
          </w:p>
        </w:tc>
      </w:tr>
      <w:tr w:rsidR="009C1FBF" w:rsidRPr="00C42232" w14:paraId="058B4A87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3625D4E8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64659C6C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292EDAC4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การสื่อสารอื่นๆ วิชาการทางสังคมศาสตร์อื่นๆ และศาสตร์ที่เกี่ยวข้องอื่น ๆ</w:t>
            </w:r>
          </w:p>
        </w:tc>
      </w:tr>
      <w:tr w:rsidR="009C1FBF" w:rsidRPr="00C42232" w14:paraId="716B0188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4BB6CECC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 w:val="restart"/>
            <w:noWrap/>
            <w:hideMark/>
          </w:tcPr>
          <w:p w14:paraId="3F2832F7" w14:textId="77777777" w:rsidR="009C1FBF" w:rsidRPr="00C42232" w:rsidRDefault="009C1FBF" w:rsidP="00C4223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C42232">
              <w:rPr>
                <w:rFonts w:ascii="TH SarabunPSK" w:hAnsi="TH SarabunPSK" w:cs="TH SarabunPSK"/>
                <w:b/>
                <w:bCs/>
                <w:sz w:val="28"/>
                <w:cs/>
              </w:rPr>
              <w:t>ภูมิศาสตร์ทางสังคมและเศรษฐกิจ</w:t>
            </w:r>
          </w:p>
        </w:tc>
        <w:tc>
          <w:tcPr>
            <w:tcW w:w="6095" w:type="dxa"/>
            <w:noWrap/>
            <w:hideMark/>
          </w:tcPr>
          <w:p w14:paraId="0437F2D1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การวางผังเมืองและชนบท</w:t>
            </w:r>
          </w:p>
        </w:tc>
      </w:tr>
      <w:tr w:rsidR="009C1FBF" w:rsidRPr="00C42232" w14:paraId="4B5FCA16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3126B4CB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34F2A949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5C5531AE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ภูมิศาสตร์ทางสังคมวัฒนธรรม และทางเศรษฐกิจ</w:t>
            </w:r>
          </w:p>
        </w:tc>
      </w:tr>
      <w:tr w:rsidR="009C1FBF" w:rsidRPr="00C42232" w14:paraId="37EA776D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34D87AB8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6FE8BEAE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4EE8113F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อื่นๆ ที่เกี่ยวข้อง</w:t>
            </w:r>
          </w:p>
        </w:tc>
      </w:tr>
      <w:tr w:rsidR="009C1FBF" w:rsidRPr="00C42232" w14:paraId="46A88613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38F46CC3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 w:val="restart"/>
            <w:noWrap/>
            <w:hideMark/>
          </w:tcPr>
          <w:p w14:paraId="13FD385A" w14:textId="77777777" w:rsidR="009C1FBF" w:rsidRPr="00C42232" w:rsidRDefault="009C1FBF" w:rsidP="00C4223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C42232">
              <w:rPr>
                <w:rFonts w:ascii="TH SarabunPSK" w:hAnsi="TH SarabunPSK" w:cs="TH SarabunPSK"/>
                <w:b/>
                <w:bCs/>
                <w:sz w:val="28"/>
                <w:cs/>
              </w:rPr>
              <w:t>รัฐศาสตร์</w:t>
            </w:r>
          </w:p>
        </w:tc>
        <w:tc>
          <w:tcPr>
            <w:tcW w:w="6095" w:type="dxa"/>
            <w:noWrap/>
            <w:hideMark/>
          </w:tcPr>
          <w:p w14:paraId="7467A16B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ทฤษฎีองค์กร</w:t>
            </w:r>
          </w:p>
        </w:tc>
      </w:tr>
      <w:tr w:rsidR="009C1FBF" w:rsidRPr="00C42232" w14:paraId="3507B96A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4A2C58A6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2251B8AA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34261BDD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รัฐประศาสนศาสตร์</w:t>
            </w:r>
          </w:p>
        </w:tc>
      </w:tr>
      <w:tr w:rsidR="009C1FBF" w:rsidRPr="00C42232" w14:paraId="43D1CB4C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0460DFF8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137CD303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36B7CA1F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ศาสตร์ว่าด้วยการปกครอง</w:t>
            </w:r>
          </w:p>
        </w:tc>
      </w:tr>
      <w:tr w:rsidR="009C1FBF" w:rsidRPr="00C42232" w14:paraId="07A9BA8D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6270F9C0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 w:val="restart"/>
            <w:noWrap/>
            <w:hideMark/>
          </w:tcPr>
          <w:p w14:paraId="232A1E1B" w14:textId="77777777" w:rsidR="009C1FBF" w:rsidRPr="00C42232" w:rsidRDefault="009C1FBF" w:rsidP="00C4223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C42232">
              <w:rPr>
                <w:rFonts w:ascii="TH SarabunPSK" w:hAnsi="TH SarabunPSK" w:cs="TH SarabunPSK"/>
                <w:b/>
                <w:bCs/>
                <w:sz w:val="28"/>
                <w:cs/>
              </w:rPr>
              <w:t>ศึกษาศาสตร์</w:t>
            </w:r>
          </w:p>
        </w:tc>
        <w:tc>
          <w:tcPr>
            <w:tcW w:w="6095" w:type="dxa"/>
            <w:noWrap/>
            <w:hideMark/>
          </w:tcPr>
          <w:p w14:paraId="21D1C61B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การศึกษาทั่วไป รวมทั้งการฝึกอบรม</w:t>
            </w:r>
          </w:p>
        </w:tc>
      </w:tr>
      <w:tr w:rsidR="009C1FBF" w:rsidRPr="00C42232" w14:paraId="61680E9B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1566644E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1422B6D7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12CD19EB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วิชาการสอน แบบวิภาษวิธีการศึกษาเฉพาะด้าน (ผู้ที่มีความสามารถพิเศษ</w:t>
            </w:r>
            <w:r w:rsidRPr="00C42232">
              <w:rPr>
                <w:rFonts w:ascii="TH SarabunPSK" w:hAnsi="TH SarabunPSK" w:cs="TH SarabunPSK"/>
                <w:sz w:val="28"/>
              </w:rPr>
              <w:t xml:space="preserve"> </w:t>
            </w:r>
            <w:r w:rsidRPr="00C42232">
              <w:rPr>
                <w:rFonts w:ascii="TH SarabunPSK" w:hAnsi="TH SarabunPSK" w:cs="TH SarabunPSK"/>
                <w:sz w:val="28"/>
                <w:cs/>
              </w:rPr>
              <w:t>ผู้ที่พิการด้านการเรียนรู้)</w:t>
            </w:r>
          </w:p>
        </w:tc>
      </w:tr>
      <w:tr w:rsidR="009C1FBF" w:rsidRPr="00C42232" w14:paraId="5797F94A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70054006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14761FB7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12AB7AF0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วิชาอื่นๆ ที่เกี่ยวข้อง</w:t>
            </w:r>
          </w:p>
        </w:tc>
      </w:tr>
      <w:tr w:rsidR="009C1FBF" w:rsidRPr="00C42232" w14:paraId="7A0C1FE1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7C437D3F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 w:val="restart"/>
            <w:noWrap/>
            <w:hideMark/>
          </w:tcPr>
          <w:p w14:paraId="4428D345" w14:textId="77777777" w:rsidR="009C1FBF" w:rsidRPr="00C42232" w:rsidRDefault="009C1FBF" w:rsidP="00C4223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C42232">
              <w:rPr>
                <w:rFonts w:ascii="TH SarabunPSK" w:hAnsi="TH SarabunPSK" w:cs="TH SarabunPSK"/>
                <w:b/>
                <w:bCs/>
                <w:sz w:val="28"/>
                <w:cs/>
              </w:rPr>
              <w:t>เศรษฐศาสตร์</w:t>
            </w:r>
          </w:p>
        </w:tc>
        <w:tc>
          <w:tcPr>
            <w:tcW w:w="6095" w:type="dxa"/>
            <w:noWrap/>
            <w:hideMark/>
          </w:tcPr>
          <w:p w14:paraId="6D3DE1CB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เศรษฐมิติ ศาสตร์ที่ว่าด้วยเศรษฐกิจ และแรงงานสัมพันธ์</w:t>
            </w:r>
          </w:p>
        </w:tc>
      </w:tr>
      <w:tr w:rsidR="009C1FBF" w:rsidRPr="00C42232" w14:paraId="5B74C0BB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3E2FF3BF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50A6CDB6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2A2EAB77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ธุรกิจและการจัดการ และที่เกี่ยวข้องอื่นๆ</w:t>
            </w:r>
          </w:p>
        </w:tc>
      </w:tr>
      <w:tr w:rsidR="009C1FBF" w:rsidRPr="00C42232" w14:paraId="290409B7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2912B13C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 w:val="restart"/>
            <w:noWrap/>
            <w:hideMark/>
          </w:tcPr>
          <w:p w14:paraId="4D260278" w14:textId="77777777" w:rsidR="009C1FBF" w:rsidRPr="00C42232" w:rsidRDefault="009C1FBF" w:rsidP="00C4223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C42232">
              <w:rPr>
                <w:rFonts w:ascii="TH SarabunPSK" w:hAnsi="TH SarabunPSK" w:cs="TH SarabunPSK"/>
                <w:b/>
                <w:bCs/>
                <w:sz w:val="28"/>
                <w:cs/>
              </w:rPr>
              <w:t>สังคมศาสตร์</w:t>
            </w:r>
          </w:p>
        </w:tc>
        <w:tc>
          <w:tcPr>
            <w:tcW w:w="6095" w:type="dxa"/>
            <w:noWrap/>
            <w:hideMark/>
          </w:tcPr>
          <w:p w14:paraId="46398DDC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ประชากรศาสตร์</w:t>
            </w:r>
          </w:p>
        </w:tc>
      </w:tr>
      <w:tr w:rsidR="009C1FBF" w:rsidRPr="00C42232" w14:paraId="6209C5BB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1AF56E53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54962C82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20366693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หัวข้อทางด้านสังคม (สตรีและเพศศึกษาครอบครัวงานสังคม)</w:t>
            </w:r>
          </w:p>
        </w:tc>
      </w:tr>
      <w:tr w:rsidR="009C1FBF" w:rsidRPr="00C42232" w14:paraId="28607FE5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2BF376D8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36230321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783BC77A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มานุษยวิทยา สังคมและวัฒนธรรมและชาติพันธุ์วิทยา</w:t>
            </w:r>
          </w:p>
        </w:tc>
      </w:tr>
      <w:tr w:rsidR="009C1FBF" w:rsidRPr="00C42232" w14:paraId="70F78E9F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19172F50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 w:val="restart"/>
            <w:noWrap/>
            <w:hideMark/>
          </w:tcPr>
          <w:p w14:paraId="297ECF9A" w14:textId="77777777" w:rsidR="009C1FBF" w:rsidRPr="00C42232" w:rsidRDefault="009C1FBF" w:rsidP="00C4223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C42232">
              <w:rPr>
                <w:rFonts w:ascii="TH SarabunPSK" w:hAnsi="TH SarabunPSK" w:cs="TH SarabunPSK"/>
                <w:b/>
                <w:bCs/>
                <w:sz w:val="28"/>
                <w:cs/>
              </w:rPr>
              <w:t>สังคมศาสตร์อื่นๆ</w:t>
            </w:r>
          </w:p>
        </w:tc>
        <w:tc>
          <w:tcPr>
            <w:tcW w:w="6095" w:type="dxa"/>
            <w:noWrap/>
            <w:hideMark/>
          </w:tcPr>
          <w:p w14:paraId="00EF21FD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กิจกรรมทางวิทยาศาสตร์และเทคโนโลยี เช่น สหสาขาวิชาการ</w:t>
            </w:r>
            <w:r w:rsidRPr="00C42232">
              <w:rPr>
                <w:rFonts w:ascii="TH SarabunPSK" w:hAnsi="TH SarabunPSK" w:cs="TH SarabunPSK"/>
                <w:sz w:val="28"/>
              </w:rPr>
              <w:t xml:space="preserve"> </w:t>
            </w:r>
            <w:r w:rsidRPr="00C42232">
              <w:rPr>
                <w:rFonts w:ascii="TH SarabunPSK" w:hAnsi="TH SarabunPSK" w:cs="TH SarabunPSK"/>
                <w:sz w:val="28"/>
                <w:cs/>
              </w:rPr>
              <w:t>ระเบียบวิธีและประวัติศาสตร์ ที่เกี่ยวข้องกับวิชาในกลุ่มนี้</w:t>
            </w:r>
          </w:p>
        </w:tc>
      </w:tr>
      <w:tr w:rsidR="009C1FBF" w:rsidRPr="00C42232" w14:paraId="737536A4" w14:textId="77777777" w:rsidTr="00C42232">
        <w:trPr>
          <w:trHeight w:val="20"/>
        </w:trPr>
        <w:tc>
          <w:tcPr>
            <w:tcW w:w="1985" w:type="dxa"/>
            <w:vMerge/>
            <w:noWrap/>
            <w:hideMark/>
          </w:tcPr>
          <w:p w14:paraId="64274DF1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noWrap/>
            <w:hideMark/>
          </w:tcPr>
          <w:p w14:paraId="52E5F662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noWrap/>
            <w:hideMark/>
          </w:tcPr>
          <w:p w14:paraId="5B29F3A7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อื่นๆ ที่เกี่ยวข้อง</w:t>
            </w:r>
          </w:p>
        </w:tc>
      </w:tr>
      <w:tr w:rsidR="009C1FBF" w:rsidRPr="00C42232" w14:paraId="220BAE3E" w14:textId="77777777" w:rsidTr="00C42232">
        <w:trPr>
          <w:trHeight w:val="20"/>
        </w:trPr>
        <w:tc>
          <w:tcPr>
            <w:tcW w:w="1985" w:type="dxa"/>
            <w:noWrap/>
            <w:hideMark/>
          </w:tcPr>
          <w:p w14:paraId="72BE1DC6" w14:textId="77777777" w:rsidR="009C1FBF" w:rsidRPr="00C42232" w:rsidRDefault="009C1FBF" w:rsidP="00C4223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C42232">
              <w:rPr>
                <w:rFonts w:ascii="TH SarabunPSK" w:hAnsi="TH SarabunPSK" w:cs="TH SarabunPSK"/>
                <w:b/>
                <w:bCs/>
                <w:sz w:val="28"/>
                <w:cs/>
              </w:rPr>
              <w:t>อื่นๆ</w:t>
            </w:r>
          </w:p>
        </w:tc>
        <w:tc>
          <w:tcPr>
            <w:tcW w:w="1559" w:type="dxa"/>
            <w:noWrap/>
            <w:hideMark/>
          </w:tcPr>
          <w:p w14:paraId="028919DD" w14:textId="77777777" w:rsidR="009C1FBF" w:rsidRPr="00C42232" w:rsidRDefault="009C1FBF" w:rsidP="00C4223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C42232">
              <w:rPr>
                <w:rFonts w:ascii="TH SarabunPSK" w:hAnsi="TH SarabunPSK" w:cs="TH SarabunPSK"/>
                <w:b/>
                <w:bCs/>
                <w:sz w:val="28"/>
                <w:cs/>
              </w:rPr>
              <w:t>อื่นๆ</w:t>
            </w:r>
          </w:p>
        </w:tc>
        <w:tc>
          <w:tcPr>
            <w:tcW w:w="6095" w:type="dxa"/>
            <w:noWrap/>
            <w:hideMark/>
          </w:tcPr>
          <w:p w14:paraId="60B1DA2C" w14:textId="77777777" w:rsidR="009C1FBF" w:rsidRPr="00C42232" w:rsidRDefault="009C1FBF" w:rsidP="00C42232">
            <w:pPr>
              <w:rPr>
                <w:rFonts w:ascii="TH SarabunPSK" w:hAnsi="TH SarabunPSK" w:cs="TH SarabunPSK"/>
                <w:sz w:val="28"/>
              </w:rPr>
            </w:pPr>
            <w:r w:rsidRPr="00C42232">
              <w:rPr>
                <w:rFonts w:ascii="TH SarabunPSK" w:hAnsi="TH SarabunPSK" w:cs="TH SarabunPSK"/>
                <w:sz w:val="28"/>
                <w:cs/>
              </w:rPr>
              <w:t>อื่นๆ</w:t>
            </w:r>
          </w:p>
        </w:tc>
      </w:tr>
    </w:tbl>
    <w:p w14:paraId="15F95CCF" w14:textId="77777777" w:rsidR="00F83A64" w:rsidRDefault="00F83A64" w:rsidP="00F83A64">
      <w:pPr>
        <w:spacing w:after="0" w:line="240" w:lineRule="auto"/>
        <w:ind w:firstLine="360"/>
        <w:jc w:val="thaiDistribute"/>
        <w:rPr>
          <w:rFonts w:ascii="TH SarabunPSK" w:eastAsia="Cordia New" w:hAnsi="TH SarabunPSK" w:cs="TH SarabunPSK"/>
          <w:b/>
          <w:bCs/>
          <w:sz w:val="32"/>
          <w:szCs w:val="32"/>
        </w:rPr>
      </w:pPr>
    </w:p>
    <w:p w14:paraId="7566EE82" w14:textId="77777777" w:rsidR="00F83A64" w:rsidRDefault="00F83A64" w:rsidP="00F83A64">
      <w:pPr>
        <w:spacing w:after="0" w:line="240" w:lineRule="auto"/>
        <w:ind w:firstLine="360"/>
        <w:jc w:val="thaiDistribute"/>
        <w:rPr>
          <w:rFonts w:ascii="TH SarabunPSK" w:eastAsia="Cordia New" w:hAnsi="TH SarabunPSK" w:cs="TH SarabunPSK"/>
          <w:b/>
          <w:bCs/>
          <w:sz w:val="32"/>
          <w:szCs w:val="32"/>
        </w:rPr>
      </w:pPr>
    </w:p>
    <w:p w14:paraId="625434C4" w14:textId="1A6A2700" w:rsidR="00F83A64" w:rsidRDefault="00F83A64" w:rsidP="00F83A64">
      <w:pPr>
        <w:spacing w:after="0" w:line="240" w:lineRule="auto"/>
        <w:ind w:firstLine="360"/>
        <w:jc w:val="thaiDistribute"/>
        <w:rPr>
          <w:rFonts w:ascii="TH SarabunPSK" w:eastAsia="Cordia New" w:hAnsi="TH SarabunPSK" w:cs="TH SarabunPSK"/>
          <w:b/>
          <w:bCs/>
          <w:sz w:val="32"/>
          <w:szCs w:val="32"/>
        </w:rPr>
      </w:pPr>
      <w:r>
        <w:rPr>
          <w:rFonts w:ascii="TH SarabunPSK" w:eastAsia="Cordia New" w:hAnsi="TH SarabunPSK" w:cs="TH SarabunPSK" w:hint="cs"/>
          <w:b/>
          <w:bCs/>
          <w:sz w:val="32"/>
          <w:szCs w:val="32"/>
          <w:cs/>
        </w:rPr>
        <w:t xml:space="preserve">ประเภทของผลผลิตและคำจำกัดความ </w:t>
      </w:r>
      <w:r>
        <w:rPr>
          <w:rFonts w:ascii="TH SarabunPSK" w:eastAsia="Cordia New" w:hAnsi="TH SarabunPSK" w:cs="TH SarabunPSK"/>
          <w:b/>
          <w:bCs/>
          <w:sz w:val="32"/>
          <w:szCs w:val="32"/>
        </w:rPr>
        <w:t>(Type of Outputs and Definition)</w:t>
      </w:r>
    </w:p>
    <w:p w14:paraId="53791B8B" w14:textId="3FEA8DB0" w:rsidR="00F83A64" w:rsidRPr="00D077BD" w:rsidRDefault="00F83A64" w:rsidP="00F83A64">
      <w:pPr>
        <w:pStyle w:val="ListParagraph"/>
        <w:numPr>
          <w:ilvl w:val="0"/>
          <w:numId w:val="12"/>
        </w:numPr>
        <w:spacing w:after="0" w:line="240" w:lineRule="auto"/>
        <w:ind w:left="709" w:hanging="283"/>
        <w:jc w:val="thaiDistribute"/>
        <w:rPr>
          <w:rFonts w:ascii="TH SarabunPSK" w:hAnsi="TH SarabunPSK" w:cs="TH SarabunPSK"/>
          <w:sz w:val="32"/>
          <w:szCs w:val="32"/>
        </w:rPr>
      </w:pPr>
      <w:r w:rsidRPr="00D077BD">
        <w:rPr>
          <w:rFonts w:ascii="TH SarabunPSK" w:eastAsia="Cordia New" w:hAnsi="TH SarabunPSK" w:cs="TH SarabunPSK"/>
          <w:sz w:val="32"/>
          <w:szCs w:val="32"/>
          <w:cs/>
          <w:lang w:bidi="th-TH"/>
        </w:rPr>
        <w:t>นิยามขอ</w:t>
      </w:r>
      <w:r w:rsidRPr="00D077BD">
        <w:rPr>
          <w:rFonts w:ascii="TH SarabunPSK" w:eastAsia="Cordia New" w:hAnsi="TH SarabunPSK" w:cs="TH SarabunPSK" w:hint="cs"/>
          <w:sz w:val="32"/>
          <w:szCs w:val="32"/>
          <w:cs/>
          <w:lang w:bidi="th-TH"/>
        </w:rPr>
        <w:t>ง</w:t>
      </w:r>
      <w:r w:rsidRPr="00D077BD">
        <w:rPr>
          <w:rFonts w:ascii="TH SarabunPSK" w:eastAsia="Cordia New" w:hAnsi="TH SarabunPSK" w:cs="TH SarabunPSK"/>
          <w:sz w:val="32"/>
          <w:szCs w:val="32"/>
          <w:cs/>
          <w:lang w:bidi="th-TH"/>
        </w:rPr>
        <w:t>ผลผลิต</w:t>
      </w:r>
      <w:r w:rsidRPr="00D077BD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Pr="00D077BD">
        <w:rPr>
          <w:rFonts w:ascii="TH SarabunPSK" w:eastAsia="Cordia New" w:hAnsi="TH SarabunPSK" w:cs="TH SarabunPSK"/>
          <w:sz w:val="32"/>
          <w:szCs w:val="32"/>
          <w:cs/>
          <w:lang w:bidi="th-TH"/>
        </w:rPr>
        <w:t>คือ</w:t>
      </w:r>
      <w:r w:rsidRPr="00D077BD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Pr="00D077BD">
        <w:rPr>
          <w:rFonts w:ascii="TH SarabunPSK" w:hAnsi="TH SarabunPSK" w:cs="TH SarabunPSK"/>
          <w:sz w:val="32"/>
          <w:szCs w:val="32"/>
          <w:cs/>
          <w:lang w:val="th-TH" w:bidi="th-TH"/>
        </w:rPr>
        <w:t>ผลผลิตที่เกิดขึ้นจากการวิจัย</w:t>
      </w:r>
      <w:r w:rsidRPr="00D077BD">
        <w:rPr>
          <w:rFonts w:ascii="TH SarabunPSK" w:hAnsi="TH SarabunPSK" w:cs="TH SarabunPSK" w:hint="cs"/>
          <w:sz w:val="32"/>
          <w:szCs w:val="32"/>
          <w:cs/>
          <w:lang w:val="th-TH" w:bidi="th-TH"/>
        </w:rPr>
        <w:t>และพัฒนานวัตกรรม</w:t>
      </w:r>
      <w:r w:rsidRPr="00D077BD">
        <w:rPr>
          <w:rFonts w:ascii="TH SarabunPSK" w:hAnsi="TH SarabunPSK" w:cs="TH SarabunPSK"/>
          <w:sz w:val="32"/>
          <w:szCs w:val="32"/>
          <w:cs/>
          <w:lang w:val="th-TH" w:bidi="th-TH"/>
        </w:rPr>
        <w:t>ที่ได้รับการจัดสรรทุนวิจัย</w:t>
      </w:r>
      <w:r w:rsidRPr="00D077BD">
        <w:rPr>
          <w:rFonts w:ascii="TH SarabunPSK" w:hAnsi="TH SarabunPSK" w:cs="TH SarabunPSK"/>
          <w:sz w:val="32"/>
          <w:szCs w:val="32"/>
          <w:cs/>
          <w:lang w:val="th-TH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  <w:lang w:val="th-TH" w:bidi="th-TH"/>
        </w:rPr>
        <w:t xml:space="preserve">       </w:t>
      </w:r>
      <w:r w:rsidRPr="00D077BD">
        <w:rPr>
          <w:rFonts w:ascii="TH SarabunPSK" w:hAnsi="TH SarabunPSK" w:cs="TH SarabunPSK" w:hint="cs"/>
          <w:sz w:val="32"/>
          <w:szCs w:val="32"/>
          <w:cs/>
          <w:lang w:val="th-TH" w:bidi="th-TH"/>
        </w:rPr>
        <w:t>โดยเป็น</w:t>
      </w:r>
      <w:r w:rsidRPr="00D077BD">
        <w:rPr>
          <w:rFonts w:ascii="TH SarabunPSK" w:hAnsi="TH SarabunPSK" w:cs="TH SarabunPSK"/>
          <w:sz w:val="32"/>
          <w:szCs w:val="32"/>
          <w:cs/>
          <w:lang w:val="th-TH" w:bidi="th-TH"/>
        </w:rPr>
        <w:t>ผลที่เกิดขึ้นทันทีเมื่อจบโครงการ</w:t>
      </w:r>
      <w:r w:rsidRPr="00D077BD">
        <w:rPr>
          <w:rFonts w:ascii="TH SarabunPSK" w:hAnsi="TH SarabunPSK" w:cs="TH SarabunPSK"/>
          <w:sz w:val="32"/>
          <w:szCs w:val="32"/>
          <w:cs/>
          <w:lang w:val="th-TH"/>
        </w:rPr>
        <w:t xml:space="preserve"> </w:t>
      </w:r>
      <w:r w:rsidRPr="00D077BD">
        <w:rPr>
          <w:rFonts w:ascii="TH SarabunPSK" w:hAnsi="TH SarabunPSK" w:cs="TH SarabunPSK"/>
          <w:sz w:val="32"/>
          <w:szCs w:val="32"/>
          <w:cs/>
          <w:lang w:val="th-TH" w:bidi="th-TH"/>
        </w:rPr>
        <w:t>และเป็นผลโดยตรงจากการดำเนินโครงการ</w:t>
      </w:r>
    </w:p>
    <w:p w14:paraId="68228341" w14:textId="77777777" w:rsidR="00F83A64" w:rsidRPr="00D077BD" w:rsidRDefault="00F83A64" w:rsidP="00F83A64">
      <w:pPr>
        <w:pStyle w:val="ListParagraph"/>
        <w:numPr>
          <w:ilvl w:val="0"/>
          <w:numId w:val="12"/>
        </w:numPr>
        <w:spacing w:after="0" w:line="240" w:lineRule="auto"/>
        <w:ind w:left="709" w:hanging="283"/>
        <w:rPr>
          <w:rFonts w:ascii="TH SarabunPSK" w:hAnsi="TH SarabunPSK" w:cs="TH SarabunPSK"/>
          <w:sz w:val="32"/>
          <w:szCs w:val="32"/>
        </w:rPr>
      </w:pPr>
      <w:r w:rsidRPr="00D077BD">
        <w:rPr>
          <w:rFonts w:ascii="TH SarabunPSK" w:hAnsi="TH SarabunPSK" w:cs="TH SarabunPSK" w:hint="cs"/>
          <w:sz w:val="32"/>
          <w:szCs w:val="32"/>
          <w:cs/>
          <w:lang w:bidi="th-TH"/>
        </w:rPr>
        <w:t>ประเภทของผลผลิต</w:t>
      </w:r>
      <w:r w:rsidRPr="00D077B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077BD">
        <w:rPr>
          <w:rFonts w:ascii="TH SarabunPSK" w:hAnsi="TH SarabunPSK" w:cs="TH SarabunPSK" w:hint="cs"/>
          <w:sz w:val="32"/>
          <w:szCs w:val="32"/>
          <w:cs/>
          <w:lang w:bidi="th-TH"/>
        </w:rPr>
        <w:t>ประกอบด้วย</w:t>
      </w:r>
      <w:r w:rsidRPr="00D077BD">
        <w:rPr>
          <w:rFonts w:ascii="TH SarabunPSK" w:hAnsi="TH SarabunPSK" w:cs="TH SarabunPSK" w:hint="cs"/>
          <w:sz w:val="32"/>
          <w:szCs w:val="32"/>
          <w:cs/>
        </w:rPr>
        <w:t xml:space="preserve"> 10 </w:t>
      </w:r>
      <w:r w:rsidRPr="00D077BD">
        <w:rPr>
          <w:rFonts w:ascii="TH SarabunPSK" w:hAnsi="TH SarabunPSK" w:cs="TH SarabunPSK" w:hint="cs"/>
          <w:sz w:val="32"/>
          <w:szCs w:val="32"/>
          <w:cs/>
          <w:lang w:bidi="th-TH"/>
        </w:rPr>
        <w:t>ผลผลิต</w:t>
      </w:r>
      <w:r w:rsidRPr="00D077BD">
        <w:rPr>
          <w:rFonts w:ascii="TH SarabunPSK" w:hAnsi="TH SarabunPSK" w:cs="TH SarabunPSK"/>
          <w:sz w:val="32"/>
          <w:szCs w:val="32"/>
        </w:rPr>
        <w:t xml:space="preserve"> </w:t>
      </w:r>
      <w:r w:rsidRPr="00D077BD">
        <w:rPr>
          <w:rFonts w:ascii="TH SarabunPSK" w:hAnsi="TH SarabunPSK" w:cs="TH SarabunPSK" w:hint="cs"/>
          <w:sz w:val="32"/>
          <w:szCs w:val="32"/>
          <w:cs/>
          <w:lang w:bidi="th-TH"/>
        </w:rPr>
        <w:t>ตามตารางดังนี้</w:t>
      </w:r>
    </w:p>
    <w:tbl>
      <w:tblPr>
        <w:tblStyle w:val="TableGrid1"/>
        <w:tblW w:w="9540" w:type="dxa"/>
        <w:tblInd w:w="-275" w:type="dxa"/>
        <w:tblLook w:val="04A0" w:firstRow="1" w:lastRow="0" w:firstColumn="1" w:lastColumn="0" w:noHBand="0" w:noVBand="1"/>
      </w:tblPr>
      <w:tblGrid>
        <w:gridCol w:w="3326"/>
        <w:gridCol w:w="6214"/>
      </w:tblGrid>
      <w:tr w:rsidR="00F83A64" w:rsidRPr="0011774F" w14:paraId="7757CB3A" w14:textId="77777777" w:rsidTr="00F074FA">
        <w:trPr>
          <w:tblHeader/>
        </w:trPr>
        <w:tc>
          <w:tcPr>
            <w:tcW w:w="3326" w:type="dxa"/>
            <w:shd w:val="clear" w:color="auto" w:fill="D9D9D9" w:themeFill="background1" w:themeFillShade="D9"/>
          </w:tcPr>
          <w:p w14:paraId="0F1233B3" w14:textId="77777777" w:rsidR="00F83A64" w:rsidRPr="0011774F" w:rsidRDefault="00F83A64" w:rsidP="00F074F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lang w:val="en-GB"/>
              </w:rPr>
            </w:pPr>
            <w:r w:rsidRPr="0011774F">
              <w:rPr>
                <w:rFonts w:ascii="TH SarabunPSK" w:hAnsi="TH SarabunPSK" w:cs="TH SarabunPSK"/>
                <w:b/>
                <w:bCs/>
                <w:sz w:val="28"/>
                <w:cs/>
                <w:lang w:val="en-GB"/>
              </w:rPr>
              <w:t>ประเภทของผลผลิต</w:t>
            </w:r>
          </w:p>
          <w:p w14:paraId="485620C2" w14:textId="77777777" w:rsidR="00F83A64" w:rsidRPr="0011774F" w:rsidRDefault="00F83A64" w:rsidP="00F074F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lang w:val="en-GB"/>
              </w:rPr>
            </w:pPr>
            <w:r w:rsidRPr="0011774F">
              <w:rPr>
                <w:rFonts w:ascii="TH SarabunPSK" w:hAnsi="TH SarabunPSK" w:cs="TH SarabunPSK"/>
                <w:b/>
                <w:bCs/>
                <w:sz w:val="28"/>
                <w:cs/>
                <w:lang w:val="en-GB"/>
              </w:rPr>
              <w:t>(</w:t>
            </w:r>
            <w:r w:rsidRPr="0011774F">
              <w:rPr>
                <w:rFonts w:ascii="TH SarabunPSK" w:hAnsi="TH SarabunPSK" w:cs="TH SarabunPSK"/>
                <w:b/>
                <w:bCs/>
                <w:sz w:val="28"/>
                <w:lang w:val="en-GB"/>
              </w:rPr>
              <w:t>Type of Outputs)</w:t>
            </w:r>
          </w:p>
        </w:tc>
        <w:tc>
          <w:tcPr>
            <w:tcW w:w="6214" w:type="dxa"/>
            <w:shd w:val="clear" w:color="auto" w:fill="D9D9D9" w:themeFill="background1" w:themeFillShade="D9"/>
          </w:tcPr>
          <w:p w14:paraId="2B339E4D" w14:textId="77777777" w:rsidR="00F83A64" w:rsidRPr="0011774F" w:rsidRDefault="00F83A64" w:rsidP="00F074F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lang w:val="en-GB"/>
              </w:rPr>
            </w:pPr>
            <w:r w:rsidRPr="0011774F">
              <w:rPr>
                <w:rFonts w:ascii="TH SarabunPSK" w:hAnsi="TH SarabunPSK" w:cs="TH SarabunPSK"/>
                <w:b/>
                <w:bCs/>
                <w:sz w:val="28"/>
                <w:cs/>
                <w:lang w:val="en-GB"/>
              </w:rPr>
              <w:t>คำจำกัดความ</w:t>
            </w:r>
          </w:p>
          <w:p w14:paraId="764CB20E" w14:textId="77777777" w:rsidR="00F83A64" w:rsidRPr="0011774F" w:rsidRDefault="00F83A64" w:rsidP="00F074F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1774F">
              <w:rPr>
                <w:rFonts w:ascii="TH SarabunPSK" w:hAnsi="TH SarabunPSK" w:cs="TH SarabunPSK"/>
                <w:b/>
                <w:bCs/>
                <w:sz w:val="28"/>
                <w:cs/>
                <w:lang w:val="en-GB"/>
              </w:rPr>
              <w:t>(</w:t>
            </w:r>
            <w:r w:rsidRPr="0011774F">
              <w:rPr>
                <w:rFonts w:ascii="TH SarabunPSK" w:hAnsi="TH SarabunPSK" w:cs="TH SarabunPSK"/>
                <w:b/>
                <w:bCs/>
                <w:sz w:val="28"/>
                <w:lang w:val="en-GB"/>
              </w:rPr>
              <w:t>Definition</w:t>
            </w:r>
            <w:r w:rsidRPr="0011774F">
              <w:rPr>
                <w:rFonts w:ascii="TH SarabunPSK" w:hAnsi="TH SarabunPSK" w:cs="TH SarabunPSK"/>
                <w:b/>
                <w:bCs/>
                <w:sz w:val="28"/>
                <w:cs/>
                <w:lang w:val="en-GB"/>
              </w:rPr>
              <w:t>)</w:t>
            </w:r>
          </w:p>
        </w:tc>
      </w:tr>
      <w:tr w:rsidR="00F83A64" w:rsidRPr="0011774F" w14:paraId="75565B5F" w14:textId="77777777" w:rsidTr="00F074FA">
        <w:tc>
          <w:tcPr>
            <w:tcW w:w="3326" w:type="dxa"/>
          </w:tcPr>
          <w:p w14:paraId="7E1C71EB" w14:textId="77777777" w:rsidR="00F83A64" w:rsidRPr="0011774F" w:rsidRDefault="00F83A64" w:rsidP="00F074FA">
            <w:pPr>
              <w:numPr>
                <w:ilvl w:val="0"/>
                <w:numId w:val="11"/>
              </w:numPr>
              <w:ind w:left="309" w:hanging="309"/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1774F">
              <w:rPr>
                <w:rFonts w:ascii="TH SarabunPSK" w:hAnsi="TH SarabunPSK" w:cs="TH SarabunPSK"/>
                <w:b/>
                <w:bCs/>
                <w:sz w:val="28"/>
                <w:cs/>
              </w:rPr>
              <w:t>กำลังคน หรือหน่วยงาน ที่ได้รับการพัฒนาทักษะ</w:t>
            </w:r>
          </w:p>
        </w:tc>
        <w:tc>
          <w:tcPr>
            <w:tcW w:w="6214" w:type="dxa"/>
          </w:tcPr>
          <w:p w14:paraId="244B3C55" w14:textId="77777777" w:rsidR="00F83A64" w:rsidRPr="0011774F" w:rsidRDefault="00F83A64" w:rsidP="00F074FA">
            <w:pPr>
              <w:rPr>
                <w:rFonts w:ascii="TH SarabunPSK" w:hAnsi="TH SarabunPSK" w:cs="TH SarabunPSK"/>
                <w:sz w:val="28"/>
                <w:cs/>
                <w:lang w:val="en-GB"/>
              </w:rPr>
            </w:pPr>
            <w:r w:rsidRPr="0011774F">
              <w:rPr>
                <w:rFonts w:ascii="TH SarabunPSK" w:hAnsi="TH SarabunPSK" w:cs="TH SarabunPSK"/>
                <w:sz w:val="28"/>
                <w:u w:val="single"/>
                <w:cs/>
                <w:lang w:val="th-TH"/>
              </w:rPr>
              <w:t>กำลังคนหรือหน่วยงานเป้าหมายที่ได้รับการพัฒนาจากโครงการ ววน.</w:t>
            </w:r>
            <w:r w:rsidRPr="0011774F">
              <w:rPr>
                <w:rFonts w:ascii="TH SarabunPSK" w:hAnsi="TH SarabunPSK" w:cs="TH SarabunPSK"/>
                <w:sz w:val="28"/>
                <w:cs/>
                <w:lang w:val="th-TH"/>
              </w:rPr>
              <w:t xml:space="preserve"> โดยนับเฉพาะคนหรือ</w:t>
            </w:r>
            <w:r w:rsidRPr="0011774F">
              <w:rPr>
                <w:rFonts w:ascii="TH SarabunPSK" w:hAnsi="TH SarabunPSK" w:cs="TH SarabunPSK"/>
                <w:sz w:val="28"/>
              </w:rPr>
              <w:t xml:space="preserve"> </w:t>
            </w:r>
            <w:r w:rsidRPr="0011774F">
              <w:rPr>
                <w:rFonts w:ascii="TH SarabunPSK" w:hAnsi="TH SarabunPSK" w:cs="TH SarabunPSK"/>
                <w:sz w:val="28"/>
                <w:cs/>
                <w:lang w:val="th-TH"/>
              </w:rPr>
              <w:t>หน่วยงานที่เป็นเป้าหมายของโครงการนั้น ๆ ซึ่งอาจเป็นโครงการในรูปแบบทุนการศึกษา การฝึกอบรมเพื่อเพิ่มทักษะ หรือการดำเนินการในรูปแบบอื่นที่ระบุไว้ในโครงการ</w:t>
            </w:r>
          </w:p>
        </w:tc>
      </w:tr>
      <w:tr w:rsidR="00F83A64" w:rsidRPr="008C7712" w14:paraId="586E3552" w14:textId="77777777" w:rsidTr="00F074FA">
        <w:tc>
          <w:tcPr>
            <w:tcW w:w="3326" w:type="dxa"/>
          </w:tcPr>
          <w:p w14:paraId="0CFC4B31" w14:textId="77777777" w:rsidR="00F83A64" w:rsidRPr="0011774F" w:rsidRDefault="00F83A64" w:rsidP="00F074FA">
            <w:pPr>
              <w:ind w:left="306" w:hanging="306"/>
              <w:rPr>
                <w:rFonts w:ascii="TH SarabunPSK" w:hAnsi="TH SarabunPSK" w:cs="TH SarabunPSK"/>
                <w:b/>
                <w:bCs/>
                <w:sz w:val="28"/>
                <w:lang w:val="en-GB"/>
              </w:rPr>
            </w:pPr>
            <w:r w:rsidRPr="0011774F">
              <w:rPr>
                <w:rFonts w:ascii="TH SarabunPSK" w:hAnsi="TH SarabunPSK" w:cs="TH SarabunPSK"/>
                <w:b/>
                <w:bCs/>
                <w:sz w:val="28"/>
                <w:cs/>
                <w:lang w:val="en-GB"/>
              </w:rPr>
              <w:t xml:space="preserve">2.  </w:t>
            </w:r>
            <w:r w:rsidRPr="0011774F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ต้นฉบับบทความวิจัย </w:t>
            </w:r>
            <w:r w:rsidRPr="0011774F">
              <w:rPr>
                <w:rFonts w:ascii="TH SarabunPSK" w:hAnsi="TH SarabunPSK" w:cs="TH SarabunPSK"/>
                <w:b/>
                <w:bCs/>
                <w:sz w:val="28"/>
              </w:rPr>
              <w:t>(Manuscript)</w:t>
            </w:r>
          </w:p>
        </w:tc>
        <w:tc>
          <w:tcPr>
            <w:tcW w:w="6214" w:type="dxa"/>
          </w:tcPr>
          <w:p w14:paraId="45DD5E0F" w14:textId="77777777" w:rsidR="00F83A64" w:rsidRPr="008C7712" w:rsidRDefault="00F83A64" w:rsidP="00F074FA">
            <w:pPr>
              <w:rPr>
                <w:rFonts w:ascii="TH SarabunPSK" w:hAnsi="TH SarabunPSK" w:cs="TH SarabunPSK"/>
                <w:sz w:val="28"/>
              </w:rPr>
            </w:pPr>
            <w:r w:rsidRPr="00E41A90">
              <w:rPr>
                <w:rFonts w:ascii="TH SarabunPSK" w:hAnsi="TH SarabunPSK" w:cs="TH SarabunPSK"/>
                <w:sz w:val="28"/>
                <w:cs/>
              </w:rPr>
              <w:t>งานเขียนทางวิชาการ ซึ่งมีการกำหนดประเด็นที่ต้องการอธิบายหรือวิเคราะห์อย่างชัดเจน ทั้งนี้ ต้องมีการวิเคราะห์ประเด็นดังกล่าวตามหลักวิชาการ โดยมีการสำรวจวรรณกรรมเพื่อสนับสนุน จนสามารถสรุปผลการวิเคราะห์ในประเด็นนั้นได้ มีการแสดงเหตุผลหรือที่มาของประเด็นที่ต้องการอธิบายหรือวิเคราะห์ กระบวนการอธิบายและวิเคราะห์และบทสรุป มีการอ้างอิงและบรรณานุกรมที่ครบถ้วนและสมบูร</w:t>
            </w:r>
            <w:r w:rsidRPr="008C7712">
              <w:rPr>
                <w:rFonts w:ascii="TH SarabunPSK" w:hAnsi="TH SarabunPSK" w:cs="TH SarabunPSK"/>
                <w:sz w:val="28"/>
                <w:cs/>
              </w:rPr>
              <w:t>ณ์ วารสารการวิจัยนั้นอาจจะเผยแพร่เป็นรูปเล่มสิ่งพิมพ์หรือเป็นสื่ออิเล็กทรอนิกส์</w:t>
            </w:r>
            <w:r w:rsidRPr="008C7712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8C7712">
              <w:rPr>
                <w:rFonts w:ascii="TH SarabunPSK" w:hAnsi="TH SarabunPSK" w:cs="TH SarabunPSK"/>
                <w:sz w:val="28"/>
                <w:cs/>
              </w:rPr>
              <w:t>ซึ่ง</w:t>
            </w:r>
            <w:r w:rsidRPr="008C7712">
              <w:rPr>
                <w:rFonts w:ascii="TH SarabunPSK" w:hAnsi="TH SarabunPSK" w:cs="TH SarabunPSK"/>
                <w:b/>
                <w:bCs/>
                <w:sz w:val="28"/>
                <w:cs/>
              </w:rPr>
              <w:t>ต้นฉบับบทความวิจัย (</w:t>
            </w:r>
            <w:r w:rsidRPr="008C7712">
              <w:rPr>
                <w:rFonts w:ascii="TH SarabunPSK" w:hAnsi="TH SarabunPSK" w:cs="TH SarabunPSK"/>
                <w:b/>
                <w:bCs/>
                <w:sz w:val="28"/>
              </w:rPr>
              <w:t>Manuscript)</w:t>
            </w:r>
            <w:r w:rsidRPr="008C7712">
              <w:rPr>
                <w:rFonts w:ascii="TH SarabunPSK" w:hAnsi="TH SarabunPSK" w:cs="TH SarabunPSK"/>
                <w:sz w:val="28"/>
              </w:rPr>
              <w:t xml:space="preserve"> </w:t>
            </w:r>
            <w:r w:rsidRPr="008C7712">
              <w:rPr>
                <w:rFonts w:ascii="TH SarabunPSK" w:hAnsi="TH SarabunPSK" w:cs="TH SarabunPSK"/>
                <w:sz w:val="28"/>
                <w:cs/>
              </w:rPr>
              <w:t xml:space="preserve">ได้แก่ </w:t>
            </w:r>
            <w:r w:rsidRPr="008C7712">
              <w:rPr>
                <w:rFonts w:ascii="TH SarabunPSK" w:hAnsi="TH SarabunPSK" w:cs="TH SarabunPSK"/>
                <w:sz w:val="28"/>
              </w:rPr>
              <w:t xml:space="preserve">Conference Proceeding </w:t>
            </w:r>
            <w:r w:rsidRPr="008C7712">
              <w:rPr>
                <w:rFonts w:ascii="TH SarabunPSK" w:hAnsi="TH SarabunPSK" w:cs="TH SarabunPSK"/>
                <w:sz w:val="28"/>
                <w:cs/>
              </w:rPr>
              <w:t>ของการประชุมระดับชาติ</w:t>
            </w:r>
            <w:r w:rsidRPr="008C7712">
              <w:rPr>
                <w:rFonts w:ascii="TH SarabunPSK" w:hAnsi="TH SarabunPSK" w:cs="TH SarabunPSK"/>
                <w:sz w:val="28"/>
              </w:rPr>
              <w:t xml:space="preserve"> Conference Proceeding </w:t>
            </w:r>
            <w:r w:rsidRPr="008C7712">
              <w:rPr>
                <w:rFonts w:ascii="TH SarabunPSK" w:hAnsi="TH SarabunPSK" w:cs="TH SarabunPSK"/>
                <w:sz w:val="28"/>
                <w:cs/>
              </w:rPr>
              <w:t>ของการประชุมระดับนานาชาติ</w:t>
            </w:r>
            <w:r w:rsidRPr="008C7712">
              <w:rPr>
                <w:rFonts w:ascii="TH SarabunPSK" w:hAnsi="TH SarabunPSK" w:cs="TH SarabunPSK"/>
                <w:sz w:val="28"/>
              </w:rPr>
              <w:t xml:space="preserve"> </w:t>
            </w:r>
            <w:r w:rsidRPr="008C7712">
              <w:rPr>
                <w:rFonts w:ascii="TH SarabunPSK" w:hAnsi="TH SarabunPSK" w:cs="TH SarabunPSK"/>
                <w:sz w:val="28"/>
                <w:cs/>
              </w:rPr>
              <w:t>บทความตีพิมพ์ในวารสารระดับชาติ</w:t>
            </w:r>
            <w:r w:rsidRPr="008C7712">
              <w:rPr>
                <w:rFonts w:ascii="TH SarabunPSK" w:hAnsi="TH SarabunPSK" w:cs="TH SarabunPSK"/>
                <w:sz w:val="28"/>
              </w:rPr>
              <w:t xml:space="preserve"> </w:t>
            </w:r>
            <w:r w:rsidRPr="008C7712">
              <w:rPr>
                <w:rFonts w:ascii="TH SarabunPSK" w:hAnsi="TH SarabunPSK" w:cs="TH SarabunPSK"/>
                <w:sz w:val="28"/>
                <w:cs/>
              </w:rPr>
              <w:t>บทความตีพิมพ์ในวารสารระดับนานาชาติ</w:t>
            </w:r>
          </w:p>
        </w:tc>
      </w:tr>
      <w:tr w:rsidR="00F83A64" w:rsidRPr="0011774F" w14:paraId="49AD81EE" w14:textId="77777777" w:rsidTr="00F074FA">
        <w:tc>
          <w:tcPr>
            <w:tcW w:w="3326" w:type="dxa"/>
          </w:tcPr>
          <w:p w14:paraId="17007CC2" w14:textId="77777777" w:rsidR="00F83A64" w:rsidRPr="0011774F" w:rsidRDefault="00F83A64" w:rsidP="00F074FA">
            <w:pPr>
              <w:rPr>
                <w:rFonts w:ascii="TH SarabunPSK" w:hAnsi="TH SarabunPSK" w:cs="TH SarabunPSK"/>
                <w:sz w:val="28"/>
              </w:rPr>
            </w:pPr>
            <w:r w:rsidRPr="0011774F">
              <w:rPr>
                <w:rFonts w:ascii="TH SarabunPSK" w:hAnsi="TH SarabunPSK" w:cs="TH SarabunPSK"/>
                <w:b/>
                <w:bCs/>
                <w:sz w:val="28"/>
              </w:rPr>
              <w:t xml:space="preserve">3. </w:t>
            </w:r>
            <w:r w:rsidRPr="0011774F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หนังสือ</w:t>
            </w:r>
          </w:p>
        </w:tc>
        <w:tc>
          <w:tcPr>
            <w:tcW w:w="6214" w:type="dxa"/>
          </w:tcPr>
          <w:p w14:paraId="08BEDC85" w14:textId="77777777" w:rsidR="00F83A64" w:rsidRPr="0011774F" w:rsidRDefault="00F83A64" w:rsidP="00F074FA">
            <w:pPr>
              <w:rPr>
                <w:rFonts w:ascii="TH SarabunPSK" w:hAnsi="TH SarabunPSK" w:cs="TH SarabunPSK"/>
                <w:sz w:val="28"/>
              </w:rPr>
            </w:pPr>
            <w:r w:rsidRPr="0011774F">
              <w:rPr>
                <w:rFonts w:ascii="TH SarabunPSK" w:hAnsi="TH SarabunPSK" w:cs="TH SarabunPSK"/>
                <w:sz w:val="28"/>
                <w:cs/>
                <w:lang w:val="th-TH"/>
              </w:rPr>
              <w:t>ข้อมูลงานวิจัยในรูปแบบหนังสือ ตำรา หรือหนังสืออิเล็กทรอนิกส์ (</w:t>
            </w:r>
            <w:r w:rsidRPr="0011774F">
              <w:rPr>
                <w:rFonts w:ascii="TH SarabunPSK" w:hAnsi="TH SarabunPSK" w:cs="TH SarabunPSK"/>
                <w:sz w:val="28"/>
              </w:rPr>
              <w:t xml:space="preserve">E-book) </w:t>
            </w:r>
            <w:r w:rsidRPr="0011774F">
              <w:rPr>
                <w:rFonts w:ascii="TH SarabunPSK" w:hAnsi="TH SarabunPSK" w:cs="TH SarabunPSK"/>
                <w:sz w:val="28"/>
                <w:cs/>
                <w:lang w:val="th-TH"/>
              </w:rPr>
              <w:t>ทั้งระดับชาติและ</w:t>
            </w:r>
            <w:r w:rsidRPr="0011774F">
              <w:rPr>
                <w:rFonts w:ascii="TH SarabunPSK" w:hAnsi="TH SarabunPSK" w:cs="TH SarabunPSK"/>
                <w:sz w:val="28"/>
              </w:rPr>
              <w:t xml:space="preserve"> </w:t>
            </w:r>
            <w:r w:rsidRPr="0011774F">
              <w:rPr>
                <w:rFonts w:ascii="TH SarabunPSK" w:hAnsi="TH SarabunPSK" w:cs="TH SarabunPSK"/>
                <w:sz w:val="28"/>
                <w:cs/>
                <w:lang w:val="th-TH"/>
              </w:rPr>
              <w:t xml:space="preserve">นานาชาติ โดยจะต้องผ่านกระบวนการ </w:t>
            </w:r>
            <w:r w:rsidRPr="0011774F">
              <w:rPr>
                <w:rFonts w:ascii="TH SarabunPSK" w:hAnsi="TH SarabunPSK" w:cs="TH SarabunPSK"/>
                <w:sz w:val="28"/>
              </w:rPr>
              <w:t xml:space="preserve">Peer review </w:t>
            </w:r>
            <w:r w:rsidRPr="0011774F">
              <w:rPr>
                <w:rFonts w:ascii="TH SarabunPSK" w:hAnsi="TH SarabunPSK" w:cs="TH SarabunPSK"/>
                <w:sz w:val="28"/>
                <w:cs/>
                <w:lang w:val="th-TH"/>
              </w:rPr>
              <w:t>ประกอบด้วย</w:t>
            </w:r>
            <w:r w:rsidRPr="0011774F">
              <w:rPr>
                <w:rFonts w:ascii="TH SarabunPSK" w:hAnsi="TH SarabunPSK" w:cs="TH SarabunPSK"/>
                <w:sz w:val="28"/>
              </w:rPr>
              <w:t xml:space="preserve"> </w:t>
            </w:r>
          </w:p>
          <w:p w14:paraId="1D1E9D14" w14:textId="77777777" w:rsidR="00F83A64" w:rsidRPr="0011774F" w:rsidRDefault="00F83A64" w:rsidP="00F074FA">
            <w:pPr>
              <w:rPr>
                <w:rFonts w:ascii="TH SarabunPSK" w:hAnsi="TH SarabunPSK" w:cs="TH SarabunPSK"/>
                <w:sz w:val="28"/>
              </w:rPr>
            </w:pPr>
            <w:r w:rsidRPr="0011774F">
              <w:rPr>
                <w:rFonts w:ascii="TH SarabunPSK" w:hAnsi="TH SarabunPSK" w:cs="TH SarabunPSK"/>
                <w:sz w:val="28"/>
              </w:rPr>
              <w:t xml:space="preserve">3.1 </w:t>
            </w:r>
            <w:r w:rsidRPr="0011774F">
              <w:rPr>
                <w:rFonts w:ascii="TH SarabunPSK" w:hAnsi="TH SarabunPSK" w:cs="TH SarabunPSK"/>
                <w:sz w:val="28"/>
                <w:cs/>
                <w:lang w:val="th-TH"/>
              </w:rPr>
              <w:t>บางบทของหนังสือ (</w:t>
            </w:r>
            <w:r w:rsidRPr="0011774F">
              <w:rPr>
                <w:rFonts w:ascii="TH SarabunPSK" w:hAnsi="TH SarabunPSK" w:cs="TH SarabunPSK"/>
                <w:sz w:val="28"/>
              </w:rPr>
              <w:t xml:space="preserve">Book Chapter) </w:t>
            </w:r>
          </w:p>
          <w:p w14:paraId="3A7CDC09" w14:textId="77777777" w:rsidR="00F83A64" w:rsidRPr="0011774F" w:rsidRDefault="00F83A64" w:rsidP="00F074FA">
            <w:pPr>
              <w:rPr>
                <w:rFonts w:ascii="TH SarabunPSK" w:hAnsi="TH SarabunPSK" w:cs="TH SarabunPSK"/>
                <w:sz w:val="28"/>
              </w:rPr>
            </w:pPr>
            <w:r w:rsidRPr="0011774F">
              <w:rPr>
                <w:rFonts w:ascii="TH SarabunPSK" w:hAnsi="TH SarabunPSK" w:cs="TH SarabunPSK"/>
                <w:sz w:val="28"/>
              </w:rPr>
              <w:t xml:space="preserve">3.2 </w:t>
            </w:r>
            <w:r w:rsidRPr="0011774F">
              <w:rPr>
                <w:rFonts w:ascii="TH SarabunPSK" w:hAnsi="TH SarabunPSK" w:cs="TH SarabunPSK"/>
                <w:sz w:val="28"/>
                <w:cs/>
                <w:lang w:val="th-TH"/>
              </w:rPr>
              <w:t>หนังสือทั้งเล่ม (</w:t>
            </w:r>
            <w:r w:rsidRPr="0011774F">
              <w:rPr>
                <w:rFonts w:ascii="TH SarabunPSK" w:hAnsi="TH SarabunPSK" w:cs="TH SarabunPSK"/>
                <w:sz w:val="28"/>
              </w:rPr>
              <w:t xml:space="preserve">Whole book) </w:t>
            </w:r>
          </w:p>
          <w:p w14:paraId="631221F4" w14:textId="77777777" w:rsidR="00F83A64" w:rsidRPr="0011774F" w:rsidRDefault="00F83A64" w:rsidP="00F074FA">
            <w:pPr>
              <w:rPr>
                <w:rFonts w:ascii="TH SarabunPSK" w:hAnsi="TH SarabunPSK" w:cs="TH SarabunPSK"/>
                <w:sz w:val="28"/>
                <w:cs/>
                <w:lang w:val="en-GB"/>
              </w:rPr>
            </w:pPr>
            <w:r w:rsidRPr="0011774F">
              <w:rPr>
                <w:rFonts w:ascii="TH SarabunPSK" w:hAnsi="TH SarabunPSK" w:cs="TH SarabunPSK"/>
                <w:sz w:val="28"/>
              </w:rPr>
              <w:t xml:space="preserve">3.3 </w:t>
            </w:r>
            <w:r w:rsidRPr="0011774F">
              <w:rPr>
                <w:rFonts w:ascii="TH SarabunPSK" w:hAnsi="TH SarabunPSK" w:cs="TH SarabunPSK"/>
                <w:sz w:val="28"/>
                <w:cs/>
                <w:lang w:val="th-TH"/>
              </w:rPr>
              <w:t>เอกสาร/หนังสือที่มีเนื้อหาเกี่ยวกับเรื่องใดเรื่องหนึ่ง อย่างครบถ้วน (</w:t>
            </w:r>
            <w:r w:rsidRPr="0011774F">
              <w:rPr>
                <w:rFonts w:ascii="TH SarabunPSK" w:hAnsi="TH SarabunPSK" w:cs="TH SarabunPSK"/>
                <w:sz w:val="28"/>
              </w:rPr>
              <w:t>Monograph)</w:t>
            </w:r>
          </w:p>
        </w:tc>
      </w:tr>
      <w:tr w:rsidR="00F83A64" w:rsidRPr="0011774F" w14:paraId="405A09C8" w14:textId="77777777" w:rsidTr="00F074FA">
        <w:tc>
          <w:tcPr>
            <w:tcW w:w="3326" w:type="dxa"/>
          </w:tcPr>
          <w:p w14:paraId="205E5DB5" w14:textId="77777777" w:rsidR="00F83A64" w:rsidRPr="0011774F" w:rsidRDefault="00F83A64" w:rsidP="00F074FA">
            <w:pPr>
              <w:ind w:left="306" w:hanging="306"/>
              <w:rPr>
                <w:rFonts w:ascii="TH SarabunPSK" w:hAnsi="TH SarabunPSK" w:cs="TH SarabunPSK"/>
                <w:sz w:val="28"/>
                <w:lang w:val="en-GB"/>
              </w:rPr>
            </w:pPr>
            <w:r w:rsidRPr="0011774F">
              <w:rPr>
                <w:rFonts w:ascii="TH SarabunPSK" w:hAnsi="TH SarabunPSK" w:cs="TH SarabunPSK"/>
                <w:b/>
                <w:bCs/>
                <w:sz w:val="28"/>
                <w:cs/>
                <w:lang w:val="en-GB"/>
              </w:rPr>
              <w:t>4.  ต้นแบบผลิตภัณฑ์ หรือเทคโนโลยี/กระบวนการใหม่</w:t>
            </w:r>
            <w:r w:rsidRPr="0011774F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  <w:r w:rsidRPr="0011774F">
              <w:rPr>
                <w:rFonts w:ascii="TH SarabunPSK" w:hAnsi="TH SarabunPSK" w:cs="TH SarabunPSK"/>
                <w:b/>
                <w:bCs/>
                <w:sz w:val="28"/>
                <w:cs/>
                <w:lang w:val="en-GB"/>
              </w:rPr>
              <w:t>หรือนวัตกรรมทางสังคม</w:t>
            </w:r>
          </w:p>
        </w:tc>
        <w:tc>
          <w:tcPr>
            <w:tcW w:w="6214" w:type="dxa"/>
          </w:tcPr>
          <w:p w14:paraId="5F3D9EDA" w14:textId="77777777" w:rsidR="00F83A64" w:rsidRPr="0011774F" w:rsidRDefault="00F83A64" w:rsidP="00F074FA">
            <w:pPr>
              <w:rPr>
                <w:rFonts w:ascii="TH SarabunPSK" w:hAnsi="TH SarabunPSK" w:cs="TH SarabunPSK"/>
                <w:sz w:val="28"/>
                <w:lang w:val="th-TH"/>
              </w:rPr>
            </w:pPr>
            <w:r w:rsidRPr="0011774F">
              <w:rPr>
                <w:rFonts w:ascii="TH SarabunPSK" w:hAnsi="TH SarabunPSK" w:cs="TH SarabunPSK"/>
                <w:sz w:val="28"/>
                <w:cs/>
                <w:lang w:val="th-TH"/>
              </w:rPr>
              <w:t>ผลงานที่เกิดจากการวิจัยและพัฒนานวัตกรรม ที่ทำให้เกิดผลิตภัณฑ์ใหม่ หรือเทคโนโลยีใหม่/</w:t>
            </w:r>
            <w:r w:rsidRPr="0011774F">
              <w:rPr>
                <w:rFonts w:ascii="TH SarabunPSK" w:hAnsi="TH SarabunPSK" w:cs="TH SarabunPSK"/>
                <w:sz w:val="28"/>
              </w:rPr>
              <w:t xml:space="preserve"> </w:t>
            </w:r>
            <w:r w:rsidRPr="0011774F">
              <w:rPr>
                <w:rFonts w:ascii="TH SarabunPSK" w:hAnsi="TH SarabunPSK" w:cs="TH SarabunPSK"/>
                <w:sz w:val="28"/>
                <w:cs/>
                <w:lang w:val="th-TH"/>
              </w:rPr>
              <w:t>กระบวนการใหม่ หรือการปรับปรุงผลิตภัณฑ์ หรือเทคโนโลยี/กระบวนการให้ดีขึ้นกว่าเดิ</w:t>
            </w:r>
            <w:r w:rsidRPr="00243A08">
              <w:rPr>
                <w:rFonts w:ascii="TH SarabunPSK" w:hAnsi="TH SarabunPSK" w:cs="TH SarabunPSK"/>
                <w:sz w:val="28"/>
                <w:cs/>
                <w:lang w:val="th-TH"/>
              </w:rPr>
              <w:t>ม</w:t>
            </w:r>
            <w:r w:rsidRPr="00243A08">
              <w:rPr>
                <w:rFonts w:ascii="TH SarabunPSK" w:hAnsi="TH SarabunPSK" w:cs="TH SarabunPSK"/>
                <w:sz w:val="28"/>
              </w:rPr>
              <w:t xml:space="preserve"> </w:t>
            </w:r>
            <w:r w:rsidRPr="00243A08">
              <w:rPr>
                <w:rFonts w:ascii="TH SarabunPSK" w:hAnsi="TH SarabunPSK" w:cs="TH SarabunPSK" w:hint="cs"/>
                <w:sz w:val="28"/>
                <w:cs/>
              </w:rPr>
              <w:t xml:space="preserve">และสินค้าสำเร็จรูปและ/หรือบริการที่พร้อมใช้งานโดยไม่จำเป็นต้องวางขาย </w:t>
            </w:r>
            <w:r w:rsidRPr="00243A08">
              <w:rPr>
                <w:rFonts w:ascii="TH SarabunPSK" w:hAnsi="TH SarabunPSK" w:cs="TH SarabunPSK"/>
                <w:sz w:val="28"/>
                <w:cs/>
                <w:lang w:val="th-TH"/>
              </w:rPr>
              <w:t>รวมถึ</w:t>
            </w:r>
            <w:r w:rsidRPr="0011774F">
              <w:rPr>
                <w:rFonts w:ascii="TH SarabunPSK" w:hAnsi="TH SarabunPSK" w:cs="TH SarabunPSK"/>
                <w:sz w:val="28"/>
                <w:cs/>
                <w:lang w:val="th-TH"/>
              </w:rPr>
              <w:t>งสื่อสร้างสรร</w:t>
            </w:r>
            <w:r>
              <w:rPr>
                <w:rFonts w:ascii="TH SarabunPSK" w:hAnsi="TH SarabunPSK" w:cs="TH SarabunPSK" w:hint="cs"/>
                <w:sz w:val="28"/>
                <w:cs/>
                <w:lang w:val="th-TH"/>
              </w:rPr>
              <w:t>ค์</w:t>
            </w:r>
            <w:r w:rsidRPr="0011774F">
              <w:rPr>
                <w:rFonts w:ascii="TH SarabunPSK" w:hAnsi="TH SarabunPSK" w:cs="TH SarabunPSK"/>
                <w:sz w:val="28"/>
                <w:cs/>
                <w:lang w:val="th-TH"/>
              </w:rPr>
              <w:t xml:space="preserve"> สื่อสารคดีเพื่อการเผยแพร่ สื่อออนไลน์ แอปพลิเคชัน / </w:t>
            </w:r>
            <w:r w:rsidRPr="0011774F">
              <w:rPr>
                <w:rFonts w:ascii="TH SarabunPSK" w:hAnsi="TH SarabunPSK" w:cs="TH SarabunPSK"/>
                <w:sz w:val="28"/>
              </w:rPr>
              <w:t xml:space="preserve">Podcast / </w:t>
            </w:r>
            <w:r w:rsidRPr="0011774F">
              <w:rPr>
                <w:rFonts w:ascii="TH SarabunPSK" w:hAnsi="TH SarabunPSK" w:cs="TH SarabunPSK"/>
                <w:sz w:val="28"/>
                <w:cs/>
                <w:lang w:val="th-TH"/>
              </w:rPr>
              <w:t>กิจกรรม / กระบวนการ เพื่อสร้างการเรียนรู้ การมีส่วนร่วม และ/หรือ การตระหนักรู้ต่าง ๆ</w:t>
            </w:r>
          </w:p>
          <w:p w14:paraId="5A03F094" w14:textId="77777777" w:rsidR="00F83A64" w:rsidRPr="0011774F" w:rsidRDefault="00F83A64" w:rsidP="00F074FA">
            <w:pPr>
              <w:rPr>
                <w:rFonts w:ascii="TH SarabunPSK" w:hAnsi="TH SarabunPSK" w:cs="TH SarabunPSK"/>
                <w:sz w:val="28"/>
              </w:rPr>
            </w:pPr>
            <w:r w:rsidRPr="0011774F">
              <w:rPr>
                <w:rFonts w:ascii="TH SarabunPSK" w:hAnsi="TH SarabunPSK" w:cs="TH SarabunPSK"/>
                <w:sz w:val="28"/>
              </w:rPr>
              <w:t>4.1</w:t>
            </w:r>
            <w:r w:rsidRPr="0011774F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  <w:r w:rsidRPr="0011774F">
              <w:rPr>
                <w:rFonts w:ascii="TH SarabunPSK" w:hAnsi="TH SarabunPSK" w:cs="TH SarabunPSK"/>
                <w:b/>
                <w:bCs/>
                <w:sz w:val="28"/>
                <w:cs/>
                <w:lang w:val="en-GB"/>
              </w:rPr>
              <w:t>ต้นแบบผลิตภัณฑ์</w:t>
            </w:r>
            <w:r w:rsidRPr="0011774F">
              <w:rPr>
                <w:rFonts w:ascii="TH SarabunPSK" w:hAnsi="TH SarabunPSK" w:cs="TH SarabunPSK"/>
                <w:sz w:val="28"/>
                <w:cs/>
                <w:lang w:val="en-GB"/>
              </w:rPr>
              <w:t xml:space="preserve"> หมายถึง ต้นแบบในรูปแบบของผลิตภัณฑ์ที่ใช้สำหรับการทดสอบก่อน</w:t>
            </w:r>
            <w:r w:rsidRPr="0011774F">
              <w:rPr>
                <w:rFonts w:ascii="TH SarabunPSK" w:hAnsi="TH SarabunPSK" w:cs="TH SarabunPSK"/>
                <w:sz w:val="28"/>
              </w:rPr>
              <w:t xml:space="preserve"> </w:t>
            </w:r>
            <w:r w:rsidRPr="0011774F">
              <w:rPr>
                <w:rFonts w:ascii="TH SarabunPSK" w:hAnsi="TH SarabunPSK" w:cs="TH SarabunPSK"/>
                <w:sz w:val="28"/>
                <w:cs/>
                <w:lang w:val="en-GB"/>
              </w:rPr>
              <w:t>สั่งผลิตจริง ที่พัฒนาขึ้นจากกระบวนการวิจัย พัฒนา หรือการปรับปรุงกระบวนการเดิมด้วยองค์</w:t>
            </w:r>
            <w:r w:rsidRPr="0011774F">
              <w:rPr>
                <w:rFonts w:ascii="TH SarabunPSK" w:hAnsi="TH SarabunPSK" w:cs="TH SarabunPSK"/>
                <w:sz w:val="28"/>
              </w:rPr>
              <w:t xml:space="preserve"> </w:t>
            </w:r>
            <w:r w:rsidRPr="0011774F">
              <w:rPr>
                <w:rFonts w:ascii="TH SarabunPSK" w:hAnsi="TH SarabunPSK" w:cs="TH SarabunPSK"/>
                <w:sz w:val="28"/>
                <w:cs/>
                <w:lang w:val="en-GB"/>
              </w:rPr>
              <w:t>ความรู้ด้านวิทยาศาสตร์และเทคโนโลยีทั้งในระดับห้องปฏิบัติการ ระดับภาคสนาม ระดับ</w:t>
            </w:r>
            <w:r w:rsidRPr="0011774F">
              <w:rPr>
                <w:rFonts w:ascii="TH SarabunPSK" w:hAnsi="TH SarabunPSK" w:cs="TH SarabunPSK"/>
                <w:sz w:val="28"/>
              </w:rPr>
              <w:t xml:space="preserve"> </w:t>
            </w:r>
            <w:r w:rsidRPr="0011774F">
              <w:rPr>
                <w:rFonts w:ascii="TH SarabunPSK" w:hAnsi="TH SarabunPSK" w:cs="TH SarabunPSK"/>
                <w:sz w:val="28"/>
                <w:cs/>
                <w:lang w:val="en-GB"/>
              </w:rPr>
              <w:t>อุตสาหกรรม</w:t>
            </w:r>
            <w:r w:rsidRPr="0011774F">
              <w:rPr>
                <w:rFonts w:ascii="TH SarabunPSK" w:hAnsi="TH SarabunPSK" w:cs="TH SarabunPSK"/>
                <w:sz w:val="28"/>
              </w:rPr>
              <w:t xml:space="preserve"> </w:t>
            </w:r>
          </w:p>
          <w:p w14:paraId="6431405F" w14:textId="77777777" w:rsidR="00F83A64" w:rsidRPr="0011774F" w:rsidRDefault="00F83A64" w:rsidP="00F074FA">
            <w:pPr>
              <w:rPr>
                <w:rFonts w:ascii="TH SarabunPSK" w:hAnsi="TH SarabunPSK" w:cs="TH SarabunPSK"/>
                <w:sz w:val="28"/>
              </w:rPr>
            </w:pPr>
            <w:r w:rsidRPr="0011774F">
              <w:rPr>
                <w:rFonts w:ascii="TH SarabunPSK" w:hAnsi="TH SarabunPSK" w:cs="TH SarabunPSK"/>
                <w:sz w:val="28"/>
              </w:rPr>
              <w:t xml:space="preserve">4.2 </w:t>
            </w:r>
            <w:r w:rsidRPr="0011774F">
              <w:rPr>
                <w:rFonts w:ascii="TH SarabunPSK" w:hAnsi="TH SarabunPSK" w:cs="TH SarabunPSK"/>
                <w:b/>
                <w:bCs/>
                <w:sz w:val="28"/>
                <w:cs/>
                <w:lang w:val="en-GB"/>
              </w:rPr>
              <w:t>เทคโนโลยี/กระบวนการใหม่</w:t>
            </w:r>
            <w:r w:rsidRPr="0011774F">
              <w:rPr>
                <w:rFonts w:ascii="TH SarabunPSK" w:hAnsi="TH SarabunPSK" w:cs="TH SarabunPSK"/>
                <w:sz w:val="28"/>
                <w:cs/>
                <w:lang w:val="en-GB"/>
              </w:rPr>
              <w:t xml:space="preserve"> หมายถึง กรรมวิธีขั้นตอน หรือเทคนิค ที่พัฒนาขึ้นจาก</w:t>
            </w:r>
            <w:r w:rsidRPr="0011774F">
              <w:rPr>
                <w:rFonts w:ascii="TH SarabunPSK" w:hAnsi="TH SarabunPSK" w:cs="TH SarabunPSK"/>
                <w:sz w:val="28"/>
              </w:rPr>
              <w:t xml:space="preserve"> </w:t>
            </w:r>
            <w:r w:rsidRPr="0011774F">
              <w:rPr>
                <w:rFonts w:ascii="TH SarabunPSK" w:hAnsi="TH SarabunPSK" w:cs="TH SarabunPSK"/>
                <w:sz w:val="28"/>
                <w:cs/>
                <w:lang w:val="en-GB"/>
              </w:rPr>
              <w:t>กระบวนการวิจัย พัฒนา หรือการปรับปรุงกระบวนการเดิมด้วยองค์ความรู้ด้านวิทยาศาสตร์</w:t>
            </w:r>
            <w:r w:rsidRPr="0011774F">
              <w:rPr>
                <w:rFonts w:ascii="TH SarabunPSK" w:hAnsi="TH SarabunPSK" w:cs="TH SarabunPSK"/>
                <w:sz w:val="28"/>
              </w:rPr>
              <w:t xml:space="preserve"> </w:t>
            </w:r>
            <w:r w:rsidRPr="0011774F">
              <w:rPr>
                <w:rFonts w:ascii="TH SarabunPSK" w:hAnsi="TH SarabunPSK" w:cs="TH SarabunPSK"/>
                <w:sz w:val="28"/>
                <w:cs/>
                <w:lang w:val="en-GB"/>
              </w:rPr>
              <w:t>และเทคโนโลยี</w:t>
            </w:r>
            <w:r w:rsidRPr="0011774F">
              <w:rPr>
                <w:rFonts w:ascii="TH SarabunPSK" w:hAnsi="TH SarabunPSK" w:cs="TH SarabunPSK"/>
                <w:sz w:val="28"/>
              </w:rPr>
              <w:t xml:space="preserve"> </w:t>
            </w:r>
          </w:p>
          <w:p w14:paraId="507F57D9" w14:textId="77777777" w:rsidR="00F83A64" w:rsidRPr="0011774F" w:rsidRDefault="00F83A64" w:rsidP="00F074FA">
            <w:pPr>
              <w:rPr>
                <w:rFonts w:ascii="TH SarabunPSK" w:hAnsi="TH SarabunPSK" w:cs="TH SarabunPSK"/>
                <w:sz w:val="28"/>
                <w:cs/>
                <w:lang w:val="en-GB"/>
              </w:rPr>
            </w:pPr>
            <w:r w:rsidRPr="0011774F">
              <w:rPr>
                <w:rFonts w:ascii="TH SarabunPSK" w:hAnsi="TH SarabunPSK" w:cs="TH SarabunPSK"/>
                <w:sz w:val="28"/>
              </w:rPr>
              <w:t xml:space="preserve">4.3 </w:t>
            </w:r>
            <w:r w:rsidRPr="0011774F">
              <w:rPr>
                <w:rFonts w:ascii="TH SarabunPSK" w:hAnsi="TH SarabunPSK" w:cs="TH SarabunPSK"/>
                <w:b/>
                <w:bCs/>
                <w:sz w:val="28"/>
                <w:cs/>
                <w:lang w:val="en-GB"/>
              </w:rPr>
              <w:t>นวัตกรรมทางสังคม (</w:t>
            </w:r>
            <w:r w:rsidRPr="0011774F">
              <w:rPr>
                <w:rFonts w:ascii="TH SarabunPSK" w:hAnsi="TH SarabunPSK" w:cs="TH SarabunPSK"/>
                <w:b/>
                <w:bCs/>
                <w:sz w:val="28"/>
              </w:rPr>
              <w:t>Social Innovation)</w:t>
            </w:r>
            <w:r w:rsidRPr="0011774F">
              <w:rPr>
                <w:rFonts w:ascii="TH SarabunPSK" w:hAnsi="TH SarabunPSK" w:cs="TH SarabunPSK"/>
                <w:sz w:val="28"/>
              </w:rPr>
              <w:t xml:space="preserve"> </w:t>
            </w:r>
            <w:r w:rsidRPr="0011774F">
              <w:rPr>
                <w:rFonts w:ascii="TH SarabunPSK" w:hAnsi="TH SarabunPSK" w:cs="TH SarabunPSK"/>
                <w:sz w:val="28"/>
                <w:cs/>
                <w:lang w:val="en-GB"/>
              </w:rPr>
              <w:t>หมายถึง การประยุกต์ใช้ ความคิดใหม่ และ</w:t>
            </w:r>
            <w:r w:rsidRPr="0011774F">
              <w:rPr>
                <w:rFonts w:ascii="TH SarabunPSK" w:hAnsi="TH SarabunPSK" w:cs="TH SarabunPSK"/>
                <w:sz w:val="28"/>
              </w:rPr>
              <w:t xml:space="preserve"> </w:t>
            </w:r>
            <w:r w:rsidRPr="0011774F">
              <w:rPr>
                <w:rFonts w:ascii="TH SarabunPSK" w:hAnsi="TH SarabunPSK" w:cs="TH SarabunPSK"/>
                <w:sz w:val="28"/>
                <w:cs/>
                <w:lang w:val="en-GB"/>
              </w:rPr>
              <w:t>เทคโนโลยีที่เหมาะสม ในการยกระดับคุณภาพชีวิต ชุมชน และสิ่งแวดล้อม อันจะนำไปสู่ความ</w:t>
            </w:r>
            <w:r w:rsidRPr="0011774F">
              <w:rPr>
                <w:rFonts w:ascii="TH SarabunPSK" w:hAnsi="TH SarabunPSK" w:cs="TH SarabunPSK"/>
                <w:sz w:val="28"/>
              </w:rPr>
              <w:t xml:space="preserve"> </w:t>
            </w:r>
            <w:r w:rsidRPr="0011774F">
              <w:rPr>
                <w:rFonts w:ascii="TH SarabunPSK" w:hAnsi="TH SarabunPSK" w:cs="TH SarabunPSK"/>
                <w:sz w:val="28"/>
                <w:cs/>
                <w:lang w:val="en-GB"/>
              </w:rPr>
              <w:t xml:space="preserve">เท่าเทียมกันในสังคม และสามารถลดปัญหาความเหลื่อมล้ำได้อย่างเป็นรูปธรรม </w:t>
            </w:r>
          </w:p>
        </w:tc>
      </w:tr>
      <w:tr w:rsidR="00F83A64" w:rsidRPr="008C7712" w14:paraId="00D8D78F" w14:textId="77777777" w:rsidTr="00F074FA">
        <w:tc>
          <w:tcPr>
            <w:tcW w:w="3326" w:type="dxa"/>
          </w:tcPr>
          <w:p w14:paraId="5936115A" w14:textId="77777777" w:rsidR="00F83A64" w:rsidRPr="008C7712" w:rsidRDefault="00F83A64" w:rsidP="00F074FA">
            <w:pPr>
              <w:rPr>
                <w:rFonts w:ascii="TH SarabunPSK" w:hAnsi="TH SarabunPSK" w:cs="TH SarabunPSK"/>
                <w:sz w:val="28"/>
                <w:lang w:val="en-GB"/>
              </w:rPr>
            </w:pPr>
            <w:r w:rsidRPr="008C7712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5.  ทรัพย์สินทางปัญญา</w:t>
            </w:r>
            <w:r w:rsidRPr="008C7712">
              <w:rPr>
                <w:rFonts w:ascii="TH SarabunPSK" w:hAnsi="TH SarabunPSK" w:cs="TH SarabunPSK" w:hint="cs"/>
                <w:sz w:val="28"/>
                <w:cs/>
                <w:lang w:val="en-GB"/>
              </w:rPr>
              <w:t xml:space="preserve"> </w:t>
            </w:r>
            <w:r w:rsidRPr="008C7712">
              <w:rPr>
                <w:rFonts w:ascii="TH SarabunPSK" w:hAnsi="TH SarabunPSK" w:cs="TH SarabunPSK"/>
                <w:b/>
                <w:bCs/>
                <w:sz w:val="28"/>
                <w:cs/>
                <w:lang w:val="en-GB"/>
              </w:rPr>
              <w:t>(ในประเทศหรือต่างประเทศ และรวมถึงที่ยื่นขอรับความคุ้มครองหรือได้รับการขึ้นทะเบียน)</w:t>
            </w:r>
          </w:p>
        </w:tc>
        <w:tc>
          <w:tcPr>
            <w:tcW w:w="6214" w:type="dxa"/>
          </w:tcPr>
          <w:p w14:paraId="0A447F6B" w14:textId="77777777" w:rsidR="00F83A64" w:rsidRPr="008C7712" w:rsidRDefault="00F83A64" w:rsidP="00F074FA">
            <w:pPr>
              <w:rPr>
                <w:rFonts w:ascii="TH SarabunPSK" w:hAnsi="TH SarabunPSK" w:cs="TH SarabunPSK"/>
                <w:sz w:val="28"/>
                <w:cs/>
                <w:lang w:val="en-GB"/>
              </w:rPr>
            </w:pPr>
            <w:r w:rsidRPr="008C7712">
              <w:rPr>
                <w:rFonts w:ascii="TH SarabunPSK" w:hAnsi="TH SarabunPSK" w:cs="TH SarabunPSK"/>
                <w:sz w:val="28"/>
                <w:cs/>
                <w:lang w:val="en-GB"/>
              </w:rPr>
              <w:t>ผลงานอันเกิดจากการประดิษฐ์ คิดค้น หรือสร้างสรรค์ของนักวิจัย ได้แก่ การเปิดเผยงานวิจัยต่อหน่วยงานให้ทุนและใส่ข้อมูลในระบบฐานข้อมูลเพื่อขอความเป็นเจ้าของ อนุสิทธิบัตร สิทธิบัตร</w:t>
            </w:r>
            <w:r w:rsidRPr="008C7712">
              <w:rPr>
                <w:rFonts w:ascii="TH SarabunPSK" w:hAnsi="TH SarabunPSK" w:cs="TH SarabunPSK"/>
                <w:sz w:val="28"/>
              </w:rPr>
              <w:t xml:space="preserve"> </w:t>
            </w:r>
            <w:r w:rsidRPr="008C7712">
              <w:rPr>
                <w:rFonts w:ascii="TH SarabunPSK" w:hAnsi="TH SarabunPSK" w:cs="TH SarabunPSK"/>
                <w:sz w:val="28"/>
                <w:cs/>
                <w:lang w:val="en-GB"/>
              </w:rPr>
              <w:t xml:space="preserve">การประดิษฐ์ สิทธิบัตรการออกแบบผลิตภัณฑ์ </w:t>
            </w:r>
            <w:r w:rsidRPr="008C7712">
              <w:rPr>
                <w:rFonts w:ascii="TH SarabunPSK" w:hAnsi="TH SarabunPSK" w:cs="TH SarabunPSK"/>
                <w:sz w:val="28"/>
                <w:cs/>
                <w:lang w:val="en-GB"/>
              </w:rPr>
              <w:lastRenderedPageBreak/>
              <w:t>ลิขสิทธิ์ เครื่องหมายทางการค้า ความลับ</w:t>
            </w:r>
            <w:r w:rsidRPr="008C7712">
              <w:rPr>
                <w:rFonts w:ascii="TH SarabunPSK" w:hAnsi="TH SarabunPSK" w:cs="TH SarabunPSK"/>
                <w:sz w:val="28"/>
              </w:rPr>
              <w:t xml:space="preserve"> </w:t>
            </w:r>
            <w:r w:rsidRPr="008C7712">
              <w:rPr>
                <w:rFonts w:ascii="TH SarabunPSK" w:hAnsi="TH SarabunPSK" w:cs="TH SarabunPSK"/>
                <w:sz w:val="28"/>
                <w:cs/>
                <w:lang w:val="en-GB"/>
              </w:rPr>
              <w:t>ทางการค้า ชื่อทางการค้า การขึ้นทะเบียนพันธุ์พืชหรือสัตว์ สิ่งบ่งชี้ทางภูมิศาสตร์ แบบผังภูมิ</w:t>
            </w:r>
            <w:r w:rsidRPr="008C7712">
              <w:rPr>
                <w:rFonts w:ascii="TH SarabunPSK" w:hAnsi="TH SarabunPSK" w:cs="TH SarabunPSK"/>
                <w:sz w:val="28"/>
              </w:rPr>
              <w:t xml:space="preserve"> </w:t>
            </w:r>
            <w:r w:rsidRPr="008C7712">
              <w:rPr>
                <w:rFonts w:ascii="TH SarabunPSK" w:hAnsi="TH SarabunPSK" w:cs="TH SarabunPSK"/>
                <w:sz w:val="28"/>
                <w:cs/>
                <w:lang w:val="en-GB"/>
              </w:rPr>
              <w:t>ของวงจร</w:t>
            </w:r>
            <w:r w:rsidRPr="008C7712">
              <w:rPr>
                <w:rFonts w:ascii="TH SarabunPSK" w:hAnsi="TH SarabunPSK" w:cs="TH SarabunPSK" w:hint="cs"/>
                <w:sz w:val="28"/>
                <w:cs/>
                <w:lang w:val="en-GB"/>
              </w:rPr>
              <w:t>รวม</w:t>
            </w:r>
          </w:p>
        </w:tc>
      </w:tr>
      <w:tr w:rsidR="00F83A64" w:rsidRPr="0011774F" w14:paraId="344196C1" w14:textId="77777777" w:rsidTr="00F074FA">
        <w:tc>
          <w:tcPr>
            <w:tcW w:w="3326" w:type="dxa"/>
          </w:tcPr>
          <w:p w14:paraId="19D23875" w14:textId="77777777" w:rsidR="00F83A64" w:rsidRPr="00DC3259" w:rsidRDefault="00F83A64" w:rsidP="00F074FA">
            <w:pPr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  <w:lang w:val="en-GB"/>
              </w:rPr>
              <w:lastRenderedPageBreak/>
              <w:t xml:space="preserve">6. </w:t>
            </w:r>
            <w:r w:rsidRPr="00DC3259">
              <w:rPr>
                <w:rFonts w:ascii="TH SarabunPSK" w:hAnsi="TH SarabunPSK" w:cs="TH SarabunPSK"/>
                <w:b/>
                <w:bCs/>
                <w:sz w:val="28"/>
                <w:cs/>
                <w:lang w:val="en-GB"/>
              </w:rPr>
              <w:t>เครื่องมือ และโครงสร้างพื้นฐาน</w:t>
            </w:r>
            <w:r w:rsidRPr="00DC3259">
              <w:rPr>
                <w:rFonts w:ascii="TH SarabunPSK" w:hAnsi="TH SarabunPSK" w:cs="TH SarabunPSK"/>
                <w:b/>
                <w:bCs/>
                <w:sz w:val="28"/>
              </w:rPr>
              <w:t xml:space="preserve"> (Facilities and Infrastruct</w:t>
            </w:r>
            <w:r w:rsidRPr="00B04C1C">
              <w:rPr>
                <w:rFonts w:ascii="TH SarabunPSK" w:hAnsi="TH SarabunPSK" w:cs="TH SarabunPSK"/>
                <w:b/>
                <w:bCs/>
                <w:sz w:val="28"/>
              </w:rPr>
              <w:t>ure)</w:t>
            </w:r>
            <w:r w:rsidRPr="00B04C1C">
              <w:rPr>
                <w:rFonts w:ascii="TH SarabunPSK" w:hAnsi="TH SarabunPSK" w:cs="TH SarabunPSK" w:hint="cs"/>
                <w:b/>
                <w:bCs/>
                <w:sz w:val="28"/>
                <w:cs/>
                <w:lang w:val="th-TH"/>
              </w:rPr>
              <w:t xml:space="preserve"> </w:t>
            </w:r>
            <w:r w:rsidRPr="00B04C1C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ด้าน ววน.</w:t>
            </w:r>
          </w:p>
        </w:tc>
        <w:tc>
          <w:tcPr>
            <w:tcW w:w="6214" w:type="dxa"/>
          </w:tcPr>
          <w:p w14:paraId="30CC9A20" w14:textId="77777777" w:rsidR="00F83A64" w:rsidRPr="0011774F" w:rsidRDefault="00F83A64" w:rsidP="00F074FA">
            <w:pPr>
              <w:rPr>
                <w:rFonts w:ascii="TH SarabunPSK" w:hAnsi="TH SarabunPSK" w:cs="TH SarabunPSK"/>
                <w:sz w:val="28"/>
                <w:cs/>
                <w:lang w:val="th-TH"/>
              </w:rPr>
            </w:pPr>
            <w:r w:rsidRPr="0011774F">
              <w:rPr>
                <w:rFonts w:ascii="TH SarabunPSK" w:eastAsia="Times New Roman" w:hAnsi="TH SarabunPSK" w:cs="TH SarabunPSK"/>
                <w:sz w:val="28"/>
                <w:cs/>
                <w:lang w:val="th-TH"/>
              </w:rPr>
              <w:t>เครื่องมือ และโครงสร้างพื้นฐานเพื่อการพัฒนาวิทยาศาสตร์ เทคโนโลยี และการวิจัยและพัฒนานวัตกรรม ที่จัดซื้อ สร้างขึ้น หรือพัฒนาต่อยอดภายใต้โครงการ</w:t>
            </w:r>
          </w:p>
        </w:tc>
      </w:tr>
      <w:tr w:rsidR="00F83A64" w:rsidRPr="008C7712" w14:paraId="28D0C5BC" w14:textId="77777777" w:rsidTr="00F074FA">
        <w:tc>
          <w:tcPr>
            <w:tcW w:w="3326" w:type="dxa"/>
          </w:tcPr>
          <w:p w14:paraId="53413321" w14:textId="77777777" w:rsidR="00F83A64" w:rsidRPr="0011774F" w:rsidRDefault="00F83A64" w:rsidP="00F074FA">
            <w:pPr>
              <w:rPr>
                <w:rFonts w:ascii="TH SarabunPSK" w:hAnsi="TH SarabunPSK" w:cs="TH SarabunPSK"/>
                <w:b/>
                <w:bCs/>
                <w:sz w:val="28"/>
                <w:lang w:val="en-GB"/>
              </w:rPr>
            </w:pPr>
            <w:r w:rsidRPr="0011774F">
              <w:rPr>
                <w:rFonts w:ascii="TH SarabunPSK" w:hAnsi="TH SarabunPSK" w:cs="TH SarabunPSK"/>
                <w:b/>
                <w:bCs/>
                <w:sz w:val="28"/>
                <w:cs/>
                <w:lang w:val="en-GB"/>
              </w:rPr>
              <w:t xml:space="preserve">7.  ฐานข้อมูล ระบบและกลไก </w:t>
            </w:r>
          </w:p>
          <w:p w14:paraId="0753665A" w14:textId="77777777" w:rsidR="00F83A64" w:rsidRPr="003508F3" w:rsidRDefault="00F83A64" w:rsidP="00F074FA">
            <w:pPr>
              <w:rPr>
                <w:rFonts w:ascii="TH SarabunPSK" w:hAnsi="TH SarabunPSK" w:cs="TH SarabunPSK"/>
                <w:b/>
                <w:bCs/>
                <w:strike/>
                <w:sz w:val="28"/>
                <w:cs/>
                <w:lang w:val="en-GB"/>
              </w:rPr>
            </w:pPr>
            <w:r w:rsidRPr="0011774F">
              <w:rPr>
                <w:rFonts w:ascii="TH SarabunPSK" w:hAnsi="TH SarabunPSK" w:cs="TH SarabunPSK"/>
                <w:b/>
                <w:bCs/>
                <w:sz w:val="28"/>
                <w:cs/>
                <w:lang w:val="en-GB"/>
              </w:rPr>
              <w:t xml:space="preserve">  </w:t>
            </w:r>
          </w:p>
        </w:tc>
        <w:tc>
          <w:tcPr>
            <w:tcW w:w="6214" w:type="dxa"/>
          </w:tcPr>
          <w:p w14:paraId="258A2EF6" w14:textId="77777777" w:rsidR="00F83A64" w:rsidRPr="0011774F" w:rsidRDefault="00F83A64" w:rsidP="00F074FA">
            <w:pPr>
              <w:rPr>
                <w:rFonts w:ascii="TH SarabunPSK" w:hAnsi="TH SarabunPSK" w:cs="TH SarabunPSK"/>
                <w:sz w:val="28"/>
              </w:rPr>
            </w:pPr>
            <w:r w:rsidRPr="0011774F">
              <w:rPr>
                <w:rFonts w:ascii="TH SarabunPSK" w:hAnsi="TH SarabunPSK" w:cs="TH SarabunPSK"/>
                <w:sz w:val="28"/>
                <w:cs/>
                <w:lang w:val="th-TH"/>
              </w:rPr>
              <w:t>การพัฒนาฐานข้อมูล และสร้างระบบ กลไก ที่ตอบสนองการพัฒนาวิทยาศาสตร์</w:t>
            </w:r>
            <w:r w:rsidRPr="0011774F">
              <w:rPr>
                <w:rFonts w:ascii="TH SarabunPSK" w:hAnsi="TH SarabunPSK" w:cs="TH SarabunPSK"/>
                <w:sz w:val="28"/>
              </w:rPr>
              <w:t xml:space="preserve"> </w:t>
            </w:r>
            <w:r w:rsidRPr="0011774F">
              <w:rPr>
                <w:rFonts w:ascii="TH SarabunPSK" w:hAnsi="TH SarabunPSK" w:cs="TH SarabunPSK"/>
                <w:sz w:val="28"/>
                <w:cs/>
                <w:lang w:val="th-TH"/>
              </w:rPr>
              <w:t>วิจัยและนวัตกรรมต่าง ๆ และเอื้อต่อการพัฒนาประเทศ ไม่ว่าจะเป็นการพัฒนากำลังคน การ</w:t>
            </w:r>
            <w:r w:rsidRPr="0011774F">
              <w:rPr>
                <w:rFonts w:ascii="TH SarabunPSK" w:hAnsi="TH SarabunPSK" w:cs="TH SarabunPSK"/>
                <w:sz w:val="28"/>
              </w:rPr>
              <w:t xml:space="preserve"> </w:t>
            </w:r>
            <w:r w:rsidRPr="0011774F">
              <w:rPr>
                <w:rFonts w:ascii="TH SarabunPSK" w:hAnsi="TH SarabunPSK" w:cs="TH SarabunPSK"/>
                <w:sz w:val="28"/>
                <w:cs/>
                <w:lang w:val="th-TH"/>
              </w:rPr>
              <w:t>จัดการปัญหาทางสังคม สิ่งแวดล้อม และการสร้างความสามารถในการแข่งขัน เป็นต้น</w:t>
            </w:r>
            <w:r w:rsidRPr="0011774F">
              <w:rPr>
                <w:rFonts w:ascii="TH SarabunPSK" w:hAnsi="TH SarabunPSK" w:cs="TH SarabunPSK"/>
                <w:sz w:val="28"/>
              </w:rPr>
              <w:t xml:space="preserve"> </w:t>
            </w:r>
          </w:p>
          <w:p w14:paraId="413869E9" w14:textId="77777777" w:rsidR="00F83A64" w:rsidRPr="008C7712" w:rsidRDefault="00F83A64" w:rsidP="00F074FA">
            <w:pPr>
              <w:rPr>
                <w:rFonts w:ascii="TH SarabunPSK" w:hAnsi="TH SarabunPSK" w:cs="TH SarabunPSK"/>
                <w:sz w:val="28"/>
              </w:rPr>
            </w:pPr>
            <w:r w:rsidRPr="003508F3">
              <w:rPr>
                <w:rFonts w:ascii="TH SarabunPSK" w:hAnsi="TH SarabunPSK" w:cs="TH SarabunPSK"/>
                <w:sz w:val="28"/>
              </w:rPr>
              <w:t xml:space="preserve">- </w:t>
            </w:r>
            <w:r w:rsidRPr="003508F3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ระบบ</w:t>
            </w:r>
            <w:r w:rsidRPr="003508F3">
              <w:rPr>
                <w:rFonts w:ascii="TH SarabunPSK" w:hAnsi="TH SarabunPSK" w:cs="TH SarabunPSK"/>
                <w:color w:val="FF0000"/>
                <w:sz w:val="28"/>
                <w:cs/>
                <w:lang w:val="th-TH"/>
              </w:rPr>
              <w:t xml:space="preserve"> </w:t>
            </w:r>
            <w:r w:rsidRPr="003508F3">
              <w:rPr>
                <w:rFonts w:ascii="TH SarabunPSK" w:hAnsi="TH SarabunPSK" w:cs="TH SarabunPSK"/>
                <w:sz w:val="28"/>
                <w:cs/>
                <w:lang w:val="th-TH"/>
              </w:rPr>
              <w:t>หมายถึง หมายถึง ขั้นตอน การปฏิบัติงานที่มีการกำหนดอย่างชัดเจนในการดำเนินการ เพื่อให้ได้ผลออกมาตามที่ต้องการ ขั้นตอนการปฏิบัติงานจะต้องปรากฏให้ทราบโดยทั่วกัน ไม่ว่าจะอยู่ในรูปของเอกสารหรือสื่ออิเล็กทรอนิกส์ หรือโดยวิธี</w:t>
            </w:r>
            <w:r w:rsidRPr="008C7712">
              <w:rPr>
                <w:rFonts w:ascii="TH SarabunPSK" w:hAnsi="TH SarabunPSK" w:cs="TH SarabunPSK"/>
                <w:sz w:val="28"/>
                <w:cs/>
                <w:lang w:val="th-TH"/>
              </w:rPr>
              <w:t>การอื่น ๆ</w:t>
            </w:r>
            <w:r w:rsidRPr="008C7712">
              <w:rPr>
                <w:rFonts w:ascii="TH SarabunPSK" w:hAnsi="TH SarabunPSK" w:cs="TH SarabunPSK" w:hint="cs"/>
                <w:sz w:val="28"/>
                <w:cs/>
                <w:lang w:val="th-TH"/>
              </w:rPr>
              <w:t xml:space="preserve"> </w:t>
            </w:r>
          </w:p>
          <w:p w14:paraId="2C43E19E" w14:textId="77777777" w:rsidR="00F83A64" w:rsidRPr="008C7712" w:rsidRDefault="00F83A64" w:rsidP="00F074FA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8C771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- กลไก</w:t>
            </w:r>
            <w:r w:rsidRPr="008C7712">
              <w:rPr>
                <w:rFonts w:ascii="TH SarabunPSK" w:hAnsi="TH SarabunPSK" w:cs="TH SarabunPSK" w:hint="cs"/>
                <w:sz w:val="28"/>
                <w:cs/>
              </w:rPr>
              <w:t xml:space="preserve"> หมายถึง </w:t>
            </w:r>
            <w:r w:rsidRPr="008C7712">
              <w:rPr>
                <w:rFonts w:ascii="TH SarabunPSK" w:hAnsi="TH SarabunPSK" w:cs="TH SarabunPSK"/>
                <w:sz w:val="28"/>
                <w:cs/>
              </w:rPr>
              <w:t>สิ่งที่ทำให้ระบบมีการขับเคลื่อนหรือดำเนินอยู่ได้ โดยมีการจัดสรรทรัพยากร มีการจัดองค์การ หน่วยงาน หรือกลุ่มบุคคลเป็นผู้ดำเนินงาน</w:t>
            </w:r>
          </w:p>
          <w:p w14:paraId="4333394C" w14:textId="77777777" w:rsidR="00F83A64" w:rsidRPr="008C7712" w:rsidRDefault="00F83A64" w:rsidP="00F074FA">
            <w:pPr>
              <w:rPr>
                <w:rFonts w:ascii="TH SarabunPSK" w:hAnsi="TH SarabunPSK" w:cs="TH SarabunPSK"/>
                <w:sz w:val="28"/>
                <w:lang w:val="th-TH"/>
              </w:rPr>
            </w:pPr>
            <w:r w:rsidRPr="008C7712">
              <w:rPr>
                <w:rFonts w:ascii="TH SarabunPSK" w:hAnsi="TH SarabunPSK" w:cs="TH SarabunPSK"/>
                <w:sz w:val="28"/>
                <w:cs/>
                <w:lang w:val="th-TH"/>
              </w:rPr>
              <w:t>ตัวอย่างเช่น ระบบการผลิตและการพัฒนากำลังคน</w:t>
            </w:r>
            <w:r w:rsidRPr="008C7712">
              <w:rPr>
                <w:rFonts w:ascii="TH SarabunPSK" w:hAnsi="TH SarabunPSK" w:cs="TH SarabunPSK"/>
                <w:sz w:val="28"/>
              </w:rPr>
              <w:t xml:space="preserve">, </w:t>
            </w:r>
            <w:r w:rsidRPr="008C7712">
              <w:rPr>
                <w:rFonts w:ascii="TH SarabunPSK" w:hAnsi="TH SarabunPSK" w:cs="TH SarabunPSK"/>
                <w:sz w:val="28"/>
                <w:cs/>
                <w:lang w:val="th-TH"/>
              </w:rPr>
              <w:t>ระบบส่งเสริมการจัดการทรัพยากรและ</w:t>
            </w:r>
            <w:r w:rsidRPr="008C7712">
              <w:rPr>
                <w:rFonts w:ascii="TH SarabunPSK" w:hAnsi="TH SarabunPSK" w:cs="TH SarabunPSK"/>
                <w:sz w:val="28"/>
              </w:rPr>
              <w:t xml:space="preserve"> </w:t>
            </w:r>
            <w:r w:rsidRPr="008C7712">
              <w:rPr>
                <w:rFonts w:ascii="TH SarabunPSK" w:hAnsi="TH SarabunPSK" w:cs="TH SarabunPSK"/>
                <w:sz w:val="28"/>
                <w:cs/>
                <w:lang w:val="th-TH"/>
              </w:rPr>
              <w:t>สิ่งแวดล้อม</w:t>
            </w:r>
            <w:r w:rsidRPr="008C7712">
              <w:rPr>
                <w:rFonts w:ascii="TH SarabunPSK" w:hAnsi="TH SarabunPSK" w:cs="TH SarabunPSK"/>
                <w:sz w:val="28"/>
              </w:rPr>
              <w:t>,</w:t>
            </w:r>
            <w:r w:rsidRPr="008C7712">
              <w:rPr>
                <w:rFonts w:ascii="TH SarabunPSK" w:hAnsi="TH SarabunPSK" w:cs="TH SarabunPSK"/>
                <w:sz w:val="28"/>
                <w:cs/>
                <w:lang w:val="th-TH"/>
              </w:rPr>
              <w:t>ระบบส่งเสริมการวิจัยร่วมกับภาคอุตสาหกรรม</w:t>
            </w:r>
            <w:r w:rsidRPr="008C7712">
              <w:rPr>
                <w:rFonts w:ascii="TH SarabunPSK" w:hAnsi="TH SarabunPSK" w:cs="TH SarabunPSK"/>
                <w:sz w:val="28"/>
              </w:rPr>
              <w:t xml:space="preserve">, </w:t>
            </w:r>
            <w:r w:rsidRPr="008C7712">
              <w:rPr>
                <w:rFonts w:ascii="TH SarabunPSK" w:hAnsi="TH SarabunPSK" w:cs="TH SarabunPSK"/>
                <w:sz w:val="28"/>
                <w:cs/>
                <w:lang w:val="th-TH"/>
              </w:rPr>
              <w:t>ระบบบริการหรือสิ่งสนับสนุน</w:t>
            </w:r>
            <w:r w:rsidRPr="008C7712">
              <w:rPr>
                <w:rFonts w:ascii="TH SarabunPSK" w:hAnsi="TH SarabunPSK" w:cs="TH SarabunPSK"/>
                <w:sz w:val="28"/>
              </w:rPr>
              <w:t xml:space="preserve"> </w:t>
            </w:r>
            <w:r w:rsidRPr="008C7712">
              <w:rPr>
                <w:rFonts w:ascii="TH SarabunPSK" w:hAnsi="TH SarabunPSK" w:cs="TH SarabunPSK"/>
                <w:sz w:val="28"/>
                <w:cs/>
                <w:lang w:val="th-TH"/>
              </w:rPr>
              <w:t>ประชาชนทั่วไป</w:t>
            </w:r>
            <w:r w:rsidRPr="008C7712">
              <w:rPr>
                <w:rFonts w:ascii="TH SarabunPSK" w:hAnsi="TH SarabunPSK" w:cs="TH SarabunPSK"/>
                <w:sz w:val="28"/>
              </w:rPr>
              <w:t xml:space="preserve">, </w:t>
            </w:r>
            <w:r w:rsidRPr="008C7712">
              <w:rPr>
                <w:rFonts w:ascii="TH SarabunPSK" w:hAnsi="TH SarabunPSK" w:cs="TH SarabunPSK"/>
                <w:sz w:val="28"/>
                <w:cs/>
                <w:lang w:val="th-TH"/>
              </w:rPr>
              <w:t>ระบบบริการหรือสิ่งสนับสนุนกลุ่มผู้สูงอายุ</w:t>
            </w:r>
            <w:r w:rsidRPr="008C7712">
              <w:rPr>
                <w:rFonts w:ascii="TH SarabunPSK" w:hAnsi="TH SarabunPSK" w:cs="TH SarabunPSK"/>
                <w:sz w:val="28"/>
              </w:rPr>
              <w:t xml:space="preserve">, </w:t>
            </w:r>
            <w:r w:rsidRPr="008C7712">
              <w:rPr>
                <w:rFonts w:ascii="TH SarabunPSK" w:hAnsi="TH SarabunPSK" w:cs="TH SarabunPSK"/>
                <w:sz w:val="28"/>
                <w:cs/>
                <w:lang w:val="th-TH"/>
              </w:rPr>
              <w:t>ระบบบริการหรือสิ่งสนับสนุนกลุ่ม</w:t>
            </w:r>
            <w:r w:rsidRPr="008C7712">
              <w:rPr>
                <w:rFonts w:ascii="TH SarabunPSK" w:hAnsi="TH SarabunPSK" w:cs="TH SarabunPSK"/>
                <w:sz w:val="28"/>
              </w:rPr>
              <w:t xml:space="preserve"> </w:t>
            </w:r>
            <w:r w:rsidRPr="008C7712">
              <w:rPr>
                <w:rFonts w:ascii="TH SarabunPSK" w:hAnsi="TH SarabunPSK" w:cs="TH SarabunPSK"/>
                <w:sz w:val="28"/>
                <w:cs/>
                <w:lang w:val="th-TH"/>
              </w:rPr>
              <w:t>ผู้ด้อยโอกาส รวมถึงกลไกการพัฒนาเชิงพื้นที่</w:t>
            </w:r>
            <w:r w:rsidRPr="008C7712">
              <w:rPr>
                <w:rFonts w:ascii="TH SarabunPSK" w:hAnsi="TH SarabunPSK" w:cs="TH SarabunPSK"/>
                <w:sz w:val="28"/>
              </w:rPr>
              <w:t xml:space="preserve"> </w:t>
            </w:r>
          </w:p>
          <w:p w14:paraId="1F29FCB7" w14:textId="77777777" w:rsidR="00F83A64" w:rsidRPr="008C7712" w:rsidRDefault="00F83A64" w:rsidP="00F074FA">
            <w:pPr>
              <w:rPr>
                <w:rFonts w:ascii="TH SarabunPSK" w:hAnsi="TH SarabunPSK" w:cs="TH SarabunPSK"/>
                <w:sz w:val="28"/>
                <w:cs/>
              </w:rPr>
            </w:pPr>
            <w:r w:rsidRPr="008C7712">
              <w:rPr>
                <w:rFonts w:ascii="TH SarabunPSK" w:hAnsi="TH SarabunPSK" w:cs="TH SarabunPSK"/>
                <w:sz w:val="28"/>
              </w:rPr>
              <w:t xml:space="preserve">- </w:t>
            </w:r>
            <w:r w:rsidRPr="008C7712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ฐานข้อมูล (</w:t>
            </w:r>
            <w:r w:rsidRPr="008C7712">
              <w:rPr>
                <w:rFonts w:ascii="TH SarabunPSK" w:hAnsi="TH SarabunPSK" w:cs="TH SarabunPSK"/>
                <w:b/>
                <w:bCs/>
                <w:sz w:val="28"/>
              </w:rPr>
              <w:t>Database)</w:t>
            </w:r>
            <w:r w:rsidRPr="008C7712">
              <w:rPr>
                <w:rFonts w:ascii="TH SarabunPSK" w:hAnsi="TH SarabunPSK" w:cs="TH SarabunPSK"/>
                <w:sz w:val="28"/>
              </w:rPr>
              <w:t xml:space="preserve"> </w:t>
            </w:r>
            <w:r w:rsidRPr="008C7712">
              <w:rPr>
                <w:rFonts w:ascii="TH SarabunPSK" w:hAnsi="TH SarabunPSK" w:cs="TH SarabunPSK"/>
                <w:sz w:val="28"/>
                <w:cs/>
                <w:lang w:val="th-TH"/>
              </w:rPr>
              <w:t>คือ ชุดของสารสนเทศ ที่มีโครงสร้างสม่ำเสมอ หรือชุดของ</w:t>
            </w:r>
            <w:r w:rsidRPr="008C7712">
              <w:rPr>
                <w:rFonts w:ascii="TH SarabunPSK" w:hAnsi="TH SarabunPSK" w:cs="TH SarabunPSK"/>
                <w:sz w:val="28"/>
              </w:rPr>
              <w:t xml:space="preserve"> </w:t>
            </w:r>
            <w:r w:rsidRPr="008C7712">
              <w:rPr>
                <w:rFonts w:ascii="TH SarabunPSK" w:hAnsi="TH SarabunPSK" w:cs="TH SarabunPSK"/>
                <w:sz w:val="28"/>
                <w:cs/>
                <w:lang w:val="th-TH"/>
              </w:rPr>
              <w:t>สารสนเทศใด ๆ ที่ประมวลผลด้วยคอมพิวเตอร์ หรือสามารถประมวลด้วยคอมพิวเตอร์ได้</w:t>
            </w:r>
            <w:r w:rsidRPr="008C7712">
              <w:rPr>
                <w:rFonts w:ascii="TH SarabunPSK" w:hAnsi="TH SarabunPSK" w:cs="TH SarabunPSK"/>
                <w:sz w:val="28"/>
              </w:rPr>
              <w:t xml:space="preserve"> </w:t>
            </w:r>
          </w:p>
        </w:tc>
      </w:tr>
      <w:tr w:rsidR="00F83A64" w:rsidRPr="0011774F" w14:paraId="3350186C" w14:textId="77777777" w:rsidTr="00F074FA">
        <w:tc>
          <w:tcPr>
            <w:tcW w:w="3326" w:type="dxa"/>
          </w:tcPr>
          <w:p w14:paraId="6C3E7B2F" w14:textId="77777777" w:rsidR="00F83A64" w:rsidRPr="0011774F" w:rsidRDefault="00F83A64" w:rsidP="00F074FA">
            <w:pPr>
              <w:ind w:left="164" w:hanging="164"/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</w:pPr>
            <w:r w:rsidRPr="0011774F">
              <w:rPr>
                <w:rFonts w:ascii="TH SarabunPSK" w:hAnsi="TH SarabunPSK" w:cs="TH SarabunPSK"/>
                <w:b/>
                <w:bCs/>
                <w:sz w:val="28"/>
                <w:cs/>
                <w:lang w:val="en-GB"/>
              </w:rPr>
              <w:t>8.  เครือข่าย</w:t>
            </w:r>
          </w:p>
        </w:tc>
        <w:tc>
          <w:tcPr>
            <w:tcW w:w="6214" w:type="dxa"/>
          </w:tcPr>
          <w:p w14:paraId="3408BBA0" w14:textId="77777777" w:rsidR="00F83A64" w:rsidRPr="0011774F" w:rsidRDefault="00F83A64" w:rsidP="00F074FA">
            <w:pPr>
              <w:rPr>
                <w:rFonts w:ascii="TH SarabunPSK" w:hAnsi="TH SarabunPSK" w:cs="TH SarabunPSK"/>
                <w:sz w:val="28"/>
              </w:rPr>
            </w:pPr>
            <w:r w:rsidRPr="0011774F">
              <w:rPr>
                <w:rFonts w:ascii="TH SarabunPSK" w:hAnsi="TH SarabunPSK" w:cs="TH SarabunPSK"/>
                <w:sz w:val="28"/>
                <w:cs/>
                <w:lang w:val="en-GB"/>
              </w:rPr>
              <w:t>เครือข่ายความร่วมมือ (</w:t>
            </w:r>
            <w:r w:rsidRPr="0011774F">
              <w:rPr>
                <w:rFonts w:ascii="TH SarabunPSK" w:hAnsi="TH SarabunPSK" w:cs="TH SarabunPSK"/>
                <w:sz w:val="28"/>
              </w:rPr>
              <w:t xml:space="preserve">Network) </w:t>
            </w:r>
            <w:r w:rsidRPr="0011774F">
              <w:rPr>
                <w:rFonts w:ascii="TH SarabunPSK" w:hAnsi="TH SarabunPSK" w:cs="TH SarabunPSK"/>
                <w:sz w:val="28"/>
                <w:cs/>
                <w:lang w:val="en-GB"/>
              </w:rPr>
              <w:t>และสมาคม (</w:t>
            </w:r>
            <w:r w:rsidRPr="0011774F">
              <w:rPr>
                <w:rFonts w:ascii="TH SarabunPSK" w:hAnsi="TH SarabunPSK" w:cs="TH SarabunPSK"/>
                <w:sz w:val="28"/>
              </w:rPr>
              <w:t xml:space="preserve">Consortium) </w:t>
            </w:r>
            <w:r w:rsidRPr="0011774F">
              <w:rPr>
                <w:rFonts w:ascii="TH SarabunPSK" w:hAnsi="TH SarabunPSK" w:cs="TH SarabunPSK"/>
                <w:sz w:val="28"/>
                <w:cs/>
                <w:lang w:val="en-GB"/>
              </w:rPr>
              <w:t>ด้านวิทยาศาสตร์ วิจัยและ</w:t>
            </w:r>
            <w:r w:rsidRPr="0011774F">
              <w:rPr>
                <w:rFonts w:ascii="TH SarabunPSK" w:hAnsi="TH SarabunPSK" w:cs="TH SarabunPSK"/>
                <w:sz w:val="28"/>
              </w:rPr>
              <w:t xml:space="preserve"> </w:t>
            </w:r>
            <w:r w:rsidRPr="0011774F">
              <w:rPr>
                <w:rFonts w:ascii="TH SarabunPSK" w:hAnsi="TH SarabunPSK" w:cs="TH SarabunPSK"/>
                <w:sz w:val="28"/>
                <w:cs/>
                <w:lang w:val="en-GB"/>
              </w:rPr>
              <w:t>นวัตกรรม ที่เกิดจากการดำเนินการของ</w:t>
            </w:r>
            <w:r w:rsidRPr="00F46566">
              <w:rPr>
                <w:rFonts w:ascii="TH SarabunPSK" w:hAnsi="TH SarabunPSK" w:cs="TH SarabunPSK"/>
                <w:sz w:val="28"/>
                <w:cs/>
                <w:lang w:val="en-GB"/>
              </w:rPr>
              <w:t>โครงกา</w:t>
            </w:r>
            <w:r w:rsidRPr="008C7712">
              <w:rPr>
                <w:rFonts w:ascii="TH SarabunPSK" w:hAnsi="TH SarabunPSK" w:cs="TH SarabunPSK"/>
                <w:sz w:val="28"/>
                <w:cs/>
                <w:lang w:val="en-GB"/>
              </w:rPr>
              <w:t>ร</w:t>
            </w:r>
            <w:r w:rsidRPr="008C7712">
              <w:rPr>
                <w:rFonts w:ascii="TH SarabunPSK" w:hAnsi="TH SarabunPSK" w:cs="TH SarabunPSK" w:hint="cs"/>
                <w:sz w:val="28"/>
                <w:cs/>
                <w:lang w:val="en-GB"/>
              </w:rPr>
              <w:t xml:space="preserve"> </w:t>
            </w:r>
            <w:r w:rsidRPr="008C7712">
              <w:rPr>
                <w:rFonts w:ascii="TH SarabunPSK" w:hAnsi="TH SarabunPSK" w:cs="TH SarabunPSK"/>
                <w:sz w:val="28"/>
                <w:cs/>
                <w:lang w:val="en-GB"/>
              </w:rPr>
              <w:t>ที่มีการจัดตั้งอย่างเป็นทางการ มีข้อตกลงในการทำงานร่วมกัน ทั้งเครือข่ายในประเทศ และเครือข่าย</w:t>
            </w:r>
            <w:r w:rsidRPr="0011774F">
              <w:rPr>
                <w:rFonts w:ascii="TH SarabunPSK" w:hAnsi="TH SarabunPSK" w:cs="TH SarabunPSK"/>
                <w:sz w:val="28"/>
                <w:cs/>
                <w:lang w:val="en-GB"/>
              </w:rPr>
              <w:t>ระดับ</w:t>
            </w:r>
            <w:r w:rsidRPr="0011774F">
              <w:rPr>
                <w:rFonts w:ascii="TH SarabunPSK" w:hAnsi="TH SarabunPSK" w:cs="TH SarabunPSK"/>
                <w:sz w:val="28"/>
              </w:rPr>
              <w:t xml:space="preserve"> </w:t>
            </w:r>
            <w:r w:rsidRPr="0011774F">
              <w:rPr>
                <w:rFonts w:ascii="TH SarabunPSK" w:hAnsi="TH SarabunPSK" w:cs="TH SarabunPSK"/>
                <w:sz w:val="28"/>
                <w:cs/>
                <w:lang w:val="en-GB"/>
              </w:rPr>
              <w:t>นานาชาติ ซึ่งจะช่วยในการยกระดับความสามารถในการแข่งขันให้แก่ประเทศ ได้แก่</w:t>
            </w:r>
            <w:r w:rsidRPr="0011774F">
              <w:rPr>
                <w:rFonts w:ascii="TH SarabunPSK" w:hAnsi="TH SarabunPSK" w:cs="TH SarabunPSK"/>
                <w:sz w:val="28"/>
              </w:rPr>
              <w:t xml:space="preserve"> </w:t>
            </w:r>
          </w:p>
          <w:p w14:paraId="4E12C536" w14:textId="77777777" w:rsidR="00F83A64" w:rsidRPr="0011774F" w:rsidRDefault="00F83A64" w:rsidP="00F074FA">
            <w:pPr>
              <w:rPr>
                <w:rFonts w:ascii="TH SarabunPSK" w:hAnsi="TH SarabunPSK" w:cs="TH SarabunPSK"/>
                <w:sz w:val="28"/>
              </w:rPr>
            </w:pPr>
            <w:r w:rsidRPr="0011774F">
              <w:rPr>
                <w:rFonts w:ascii="TH SarabunPSK" w:hAnsi="TH SarabunPSK" w:cs="TH SarabunPSK"/>
                <w:sz w:val="28"/>
              </w:rPr>
              <w:t xml:space="preserve">1. </w:t>
            </w:r>
            <w:r w:rsidRPr="0011774F">
              <w:rPr>
                <w:rFonts w:ascii="TH SarabunPSK" w:hAnsi="TH SarabunPSK" w:cs="TH SarabunPSK"/>
                <w:sz w:val="28"/>
                <w:cs/>
                <w:lang w:val="en-GB"/>
              </w:rPr>
              <w:t>เครือข่ายความร่วมมือทางด้านวิชาการ</w:t>
            </w:r>
            <w:r w:rsidRPr="0011774F">
              <w:rPr>
                <w:rFonts w:ascii="TH SarabunPSK" w:hAnsi="TH SarabunPSK" w:cs="TH SarabunPSK"/>
                <w:sz w:val="28"/>
              </w:rPr>
              <w:t xml:space="preserve"> </w:t>
            </w:r>
          </w:p>
          <w:p w14:paraId="41248B86" w14:textId="77777777" w:rsidR="00F83A64" w:rsidRPr="0011774F" w:rsidRDefault="00F83A64" w:rsidP="00F074FA">
            <w:pPr>
              <w:rPr>
                <w:rFonts w:ascii="TH SarabunPSK" w:hAnsi="TH SarabunPSK" w:cs="TH SarabunPSK"/>
                <w:sz w:val="28"/>
              </w:rPr>
            </w:pPr>
            <w:r w:rsidRPr="0011774F">
              <w:rPr>
                <w:rFonts w:ascii="TH SarabunPSK" w:hAnsi="TH SarabunPSK" w:cs="TH SarabunPSK"/>
                <w:sz w:val="28"/>
              </w:rPr>
              <w:t xml:space="preserve">2. </w:t>
            </w:r>
            <w:r w:rsidRPr="0011774F">
              <w:rPr>
                <w:rFonts w:ascii="TH SarabunPSK" w:hAnsi="TH SarabunPSK" w:cs="TH SarabunPSK"/>
                <w:sz w:val="28"/>
                <w:cs/>
                <w:lang w:val="en-GB"/>
              </w:rPr>
              <w:t>เครือข่ายเพื่อการพัฒนาเศรษฐกิจ</w:t>
            </w:r>
            <w:r w:rsidRPr="0011774F">
              <w:rPr>
                <w:rFonts w:ascii="TH SarabunPSK" w:hAnsi="TH SarabunPSK" w:cs="TH SarabunPSK"/>
                <w:sz w:val="28"/>
              </w:rPr>
              <w:t xml:space="preserve"> </w:t>
            </w:r>
          </w:p>
          <w:p w14:paraId="32096487" w14:textId="77777777" w:rsidR="00F83A64" w:rsidRPr="0011774F" w:rsidRDefault="00F83A64" w:rsidP="00F074FA">
            <w:pPr>
              <w:rPr>
                <w:rFonts w:ascii="TH SarabunPSK" w:hAnsi="TH SarabunPSK" w:cs="TH SarabunPSK"/>
                <w:sz w:val="28"/>
              </w:rPr>
            </w:pPr>
            <w:r w:rsidRPr="0011774F">
              <w:rPr>
                <w:rFonts w:ascii="TH SarabunPSK" w:hAnsi="TH SarabunPSK" w:cs="TH SarabunPSK"/>
                <w:sz w:val="28"/>
              </w:rPr>
              <w:t xml:space="preserve">3. </w:t>
            </w:r>
            <w:r w:rsidRPr="0011774F">
              <w:rPr>
                <w:rFonts w:ascii="TH SarabunPSK" w:hAnsi="TH SarabunPSK" w:cs="TH SarabunPSK"/>
                <w:sz w:val="28"/>
                <w:cs/>
                <w:lang w:val="en-GB"/>
              </w:rPr>
              <w:t>เครือข่ายเพื่อการพัฒนาสังคม</w:t>
            </w:r>
            <w:r w:rsidRPr="0011774F">
              <w:rPr>
                <w:rFonts w:ascii="TH SarabunPSK" w:hAnsi="TH SarabunPSK" w:cs="TH SarabunPSK"/>
                <w:sz w:val="28"/>
              </w:rPr>
              <w:t xml:space="preserve"> </w:t>
            </w:r>
          </w:p>
          <w:p w14:paraId="2D626882" w14:textId="77777777" w:rsidR="00F83A64" w:rsidRPr="0011774F" w:rsidRDefault="00F83A64" w:rsidP="00F074FA">
            <w:pPr>
              <w:rPr>
                <w:rFonts w:ascii="TH SarabunPSK" w:hAnsi="TH SarabunPSK" w:cs="TH SarabunPSK"/>
                <w:sz w:val="28"/>
                <w:cs/>
                <w:lang w:val="th-TH" w:eastAsia="zh-CN"/>
              </w:rPr>
            </w:pPr>
            <w:r w:rsidRPr="0011774F">
              <w:rPr>
                <w:rFonts w:ascii="TH SarabunPSK" w:hAnsi="TH SarabunPSK" w:cs="TH SarabunPSK"/>
                <w:sz w:val="28"/>
              </w:rPr>
              <w:t xml:space="preserve">4. </w:t>
            </w:r>
            <w:r w:rsidRPr="0011774F">
              <w:rPr>
                <w:rFonts w:ascii="TH SarabunPSK" w:hAnsi="TH SarabunPSK" w:cs="TH SarabunPSK"/>
                <w:sz w:val="28"/>
                <w:cs/>
                <w:lang w:val="en-GB"/>
              </w:rPr>
              <w:t>เครือข่ายเพื่อการพัฒนาสิ่งแวดล้อม เป็นต้น</w:t>
            </w:r>
          </w:p>
        </w:tc>
      </w:tr>
      <w:tr w:rsidR="00F83A64" w:rsidRPr="0011774F" w14:paraId="61FAA85C" w14:textId="77777777" w:rsidTr="00F074FA">
        <w:tc>
          <w:tcPr>
            <w:tcW w:w="3326" w:type="dxa"/>
          </w:tcPr>
          <w:p w14:paraId="22C5AEDE" w14:textId="77777777" w:rsidR="00F83A64" w:rsidRPr="0011774F" w:rsidRDefault="00F83A64" w:rsidP="00F074FA">
            <w:pPr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</w:pPr>
            <w:r w:rsidRPr="0011774F">
              <w:rPr>
                <w:rFonts w:ascii="TH SarabunPSK" w:hAnsi="TH SarabunPSK" w:cs="TH SarabunPSK"/>
                <w:b/>
                <w:bCs/>
                <w:sz w:val="28"/>
                <w:lang w:val="en-GB"/>
              </w:rPr>
              <w:t>9.</w:t>
            </w:r>
            <w:r w:rsidRPr="0011774F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  <w:r w:rsidRPr="0011774F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  <w:r w:rsidRPr="0011774F">
              <w:rPr>
                <w:rFonts w:ascii="TH SarabunPSK" w:hAnsi="TH SarabunPSK" w:cs="TH SarabunPSK"/>
                <w:b/>
                <w:bCs/>
                <w:sz w:val="28"/>
                <w:cs/>
                <w:lang w:val="en-GB"/>
              </w:rPr>
              <w:t>การลงทุนวิจัยและนวัตกรรม</w:t>
            </w:r>
          </w:p>
        </w:tc>
        <w:tc>
          <w:tcPr>
            <w:tcW w:w="6214" w:type="dxa"/>
          </w:tcPr>
          <w:p w14:paraId="14D24701" w14:textId="77777777" w:rsidR="00F83A64" w:rsidRPr="0011774F" w:rsidRDefault="00F83A64" w:rsidP="00F074FA">
            <w:pPr>
              <w:rPr>
                <w:rFonts w:ascii="TH SarabunPSK" w:hAnsi="TH SarabunPSK" w:cs="TH SarabunPSK"/>
                <w:sz w:val="28"/>
                <w:cs/>
                <w:lang w:val="en-GB"/>
              </w:rPr>
            </w:pPr>
            <w:r w:rsidRPr="0011774F">
              <w:rPr>
                <w:rFonts w:ascii="TH SarabunPSK" w:hAnsi="TH SarabunPSK" w:cs="TH SarabunPSK"/>
                <w:sz w:val="28"/>
                <w:cs/>
                <w:lang w:val="en-GB"/>
              </w:rPr>
              <w:t>ความสามารถในการระดมทุนเงินงบประมาณจากภาครัฐ และผู้ประกอบการภาคเอกชน ทั้งใน</w:t>
            </w:r>
            <w:r w:rsidRPr="0011774F">
              <w:rPr>
                <w:rFonts w:ascii="TH SarabunPSK" w:hAnsi="TH SarabunPSK" w:cs="TH SarabunPSK"/>
                <w:sz w:val="28"/>
              </w:rPr>
              <w:t xml:space="preserve"> </w:t>
            </w:r>
            <w:r w:rsidRPr="0011774F">
              <w:rPr>
                <w:rFonts w:ascii="TH SarabunPSK" w:hAnsi="TH SarabunPSK" w:cs="TH SarabunPSK"/>
                <w:sz w:val="28"/>
                <w:cs/>
                <w:lang w:val="en-GB"/>
              </w:rPr>
              <w:t>ประเทศและต่างประเทศ เพื่อการลงทุนสนับสนุนการวิจัยและนวัตกรรม ทั้งในรูปของเงินสด (</w:t>
            </w:r>
            <w:r w:rsidRPr="0011774F">
              <w:rPr>
                <w:rFonts w:ascii="TH SarabunPSK" w:hAnsi="TH SarabunPSK" w:cs="TH SarabunPSK"/>
                <w:sz w:val="28"/>
              </w:rPr>
              <w:t xml:space="preserve">In cash) </w:t>
            </w:r>
            <w:r w:rsidRPr="0011774F">
              <w:rPr>
                <w:rFonts w:ascii="TH SarabunPSK" w:hAnsi="TH SarabunPSK" w:cs="TH SarabunPSK"/>
                <w:sz w:val="28"/>
                <w:cs/>
                <w:lang w:val="en-GB"/>
              </w:rPr>
              <w:t>และส่วนสนับสนุนอื่นที่ไม่ใช่เงินสด (</w:t>
            </w:r>
            <w:r w:rsidRPr="0011774F">
              <w:rPr>
                <w:rFonts w:ascii="TH SarabunPSK" w:hAnsi="TH SarabunPSK" w:cs="TH SarabunPSK"/>
                <w:sz w:val="28"/>
              </w:rPr>
              <w:t>In kind)</w:t>
            </w:r>
          </w:p>
        </w:tc>
      </w:tr>
      <w:tr w:rsidR="00F83A64" w:rsidRPr="0011774F" w14:paraId="0F5CBCA7" w14:textId="77777777" w:rsidTr="00F074FA">
        <w:tc>
          <w:tcPr>
            <w:tcW w:w="3326" w:type="dxa"/>
          </w:tcPr>
          <w:p w14:paraId="6819B7B2" w14:textId="77777777" w:rsidR="00F83A64" w:rsidRPr="0011774F" w:rsidRDefault="00F83A64" w:rsidP="00F074FA">
            <w:pPr>
              <w:ind w:left="306" w:hanging="306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1774F">
              <w:rPr>
                <w:rFonts w:ascii="TH SarabunPSK" w:hAnsi="TH SarabunPSK" w:cs="TH SarabunPSK"/>
                <w:b/>
                <w:bCs/>
                <w:sz w:val="28"/>
              </w:rPr>
              <w:t>10.</w:t>
            </w:r>
            <w:r w:rsidRPr="0011774F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ข้อเสนอแนะเชิงนโยบาย</w:t>
            </w:r>
            <w:r w:rsidRPr="0011774F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  <w:r w:rsidRPr="0011774F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</w:p>
          <w:p w14:paraId="3DA9258B" w14:textId="77777777" w:rsidR="00F83A64" w:rsidRPr="0011774F" w:rsidRDefault="00F83A64" w:rsidP="00F074FA">
            <w:pPr>
              <w:ind w:left="306" w:hanging="306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1774F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    </w:t>
            </w:r>
            <w:r w:rsidRPr="0011774F">
              <w:rPr>
                <w:rFonts w:ascii="TH SarabunPSK" w:hAnsi="TH SarabunPSK" w:cs="TH SarabunPSK"/>
                <w:b/>
                <w:bCs/>
                <w:sz w:val="28"/>
              </w:rPr>
              <w:t>(Policy</w:t>
            </w:r>
            <w:r w:rsidRPr="0011774F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  <w:r w:rsidRPr="0011774F">
              <w:rPr>
                <w:rFonts w:ascii="TH SarabunPSK" w:hAnsi="TH SarabunPSK" w:cs="TH SarabunPSK"/>
                <w:b/>
                <w:bCs/>
                <w:sz w:val="28"/>
              </w:rPr>
              <w:t xml:space="preserve">Recommendation) </w:t>
            </w:r>
            <w:r w:rsidRPr="0011774F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</w:p>
          <w:p w14:paraId="1D122555" w14:textId="77777777" w:rsidR="00F83A64" w:rsidRPr="0011774F" w:rsidRDefault="00F83A64" w:rsidP="00F074FA">
            <w:pPr>
              <w:ind w:left="306" w:hanging="306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11774F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    และมาตรการ (</w:t>
            </w:r>
            <w:r w:rsidRPr="0011774F">
              <w:rPr>
                <w:rFonts w:ascii="TH SarabunPSK" w:hAnsi="TH SarabunPSK" w:cs="TH SarabunPSK"/>
                <w:b/>
                <w:bCs/>
                <w:sz w:val="28"/>
              </w:rPr>
              <w:t>Measures)</w:t>
            </w:r>
          </w:p>
        </w:tc>
        <w:tc>
          <w:tcPr>
            <w:tcW w:w="6214" w:type="dxa"/>
          </w:tcPr>
          <w:p w14:paraId="5C2EED91" w14:textId="77777777" w:rsidR="00F83A64" w:rsidRPr="0011774F" w:rsidRDefault="00F83A64" w:rsidP="00F074FA">
            <w:pPr>
              <w:rPr>
                <w:rFonts w:ascii="TH SarabunPSK" w:hAnsi="TH SarabunPSK" w:cs="TH SarabunPSK"/>
                <w:sz w:val="28"/>
                <w:cs/>
                <w:lang w:val="en-GB" w:eastAsia="zh-CN"/>
              </w:rPr>
            </w:pPr>
            <w:r w:rsidRPr="0011774F">
              <w:rPr>
                <w:rFonts w:ascii="TH SarabunPSK" w:hAnsi="TH SarabunPSK" w:cs="TH SarabunPSK"/>
                <w:sz w:val="28"/>
                <w:cs/>
                <w:lang w:val="en-GB"/>
              </w:rPr>
              <w:t>ข้อเสนอแนะในระดับนโยบายและระดับปฏิบัติ หรือมาตรการจากงานวิจัยที่เป็นประโยชน์ต่อ</w:t>
            </w:r>
            <w:r w:rsidRPr="0011774F">
              <w:rPr>
                <w:rFonts w:ascii="TH SarabunPSK" w:hAnsi="TH SarabunPSK" w:cs="TH SarabunPSK"/>
                <w:sz w:val="28"/>
              </w:rPr>
              <w:t xml:space="preserve"> </w:t>
            </w:r>
            <w:r w:rsidRPr="0011774F">
              <w:rPr>
                <w:rFonts w:ascii="TH SarabunPSK" w:hAnsi="TH SarabunPSK" w:cs="TH SarabunPSK"/>
                <w:sz w:val="28"/>
                <w:cs/>
                <w:lang w:val="en-GB"/>
              </w:rPr>
              <w:t>ภาคประชาชน สังคม และเศรษฐกิจ รวมทั้งสามารถนำไปใช้ในการบริหารจัดการ และแก้ปัญหา</w:t>
            </w:r>
            <w:r w:rsidRPr="0011774F">
              <w:rPr>
                <w:rFonts w:ascii="TH SarabunPSK" w:hAnsi="TH SarabunPSK" w:cs="TH SarabunPSK"/>
                <w:sz w:val="28"/>
              </w:rPr>
              <w:t xml:space="preserve"> </w:t>
            </w:r>
            <w:r w:rsidRPr="0011774F">
              <w:rPr>
                <w:rFonts w:ascii="TH SarabunPSK" w:hAnsi="TH SarabunPSK" w:cs="TH SarabunPSK"/>
                <w:sz w:val="28"/>
                <w:cs/>
                <w:lang w:val="en-GB"/>
              </w:rPr>
              <w:t>ของประเทศ เช่น มาตรการที่ใช้เพื่อปรับปรุงกฎหมาย/ระเบียบ หรือพัฒนามาตรการและสร้าง</w:t>
            </w:r>
            <w:r w:rsidRPr="0011774F">
              <w:rPr>
                <w:rFonts w:ascii="TH SarabunPSK" w:hAnsi="TH SarabunPSK" w:cs="TH SarabunPSK"/>
                <w:sz w:val="28"/>
              </w:rPr>
              <w:t xml:space="preserve"> </w:t>
            </w:r>
            <w:r w:rsidRPr="0011774F">
              <w:rPr>
                <w:rFonts w:ascii="TH SarabunPSK" w:hAnsi="TH SarabunPSK" w:cs="TH SarabunPSK"/>
                <w:sz w:val="28"/>
                <w:cs/>
                <w:lang w:val="en-GB"/>
              </w:rPr>
              <w:t>แรงจูงใจให้เอื้อต่อการพัฒนาภาคประชาชน สังคม หรือเศรษฐกิจ</w:t>
            </w:r>
          </w:p>
        </w:tc>
      </w:tr>
    </w:tbl>
    <w:p w14:paraId="73BE1880" w14:textId="77777777" w:rsidR="00F83A64" w:rsidRPr="006C46C5" w:rsidRDefault="00F83A64" w:rsidP="00F83A64">
      <w:pPr>
        <w:pStyle w:val="ListParagraph"/>
        <w:spacing w:after="0" w:line="240" w:lineRule="auto"/>
        <w:ind w:left="0"/>
        <w:rPr>
          <w:rFonts w:ascii="TH SarabunPSK" w:hAnsi="TH SarabunPSK" w:cs="TH SarabunPSK"/>
          <w:b/>
          <w:bCs/>
          <w:sz w:val="32"/>
          <w:szCs w:val="32"/>
        </w:rPr>
      </w:pPr>
      <w:r w:rsidRPr="006C46C5">
        <w:rPr>
          <w:rFonts w:ascii="TH SarabunPSK" w:hAnsi="TH SarabunPSK" w:cs="TH SarabunPSK" w:hint="cs"/>
          <w:b/>
          <w:bCs/>
          <w:sz w:val="32"/>
          <w:szCs w:val="32"/>
          <w:cs/>
          <w:lang w:bidi="th-TH"/>
        </w:rPr>
        <w:t>หมายเหตุ</w:t>
      </w:r>
      <w:r w:rsidRPr="006C46C5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6C46C5">
        <w:rPr>
          <w:rFonts w:ascii="TH SarabunPSK" w:hAnsi="TH SarabunPSK" w:cs="TH SarabunPSK" w:hint="cs"/>
          <w:sz w:val="32"/>
          <w:szCs w:val="32"/>
          <w:cs/>
        </w:rPr>
        <w:t xml:space="preserve">1. </w:t>
      </w:r>
      <w:r w:rsidRPr="006C46C5">
        <w:rPr>
          <w:rFonts w:ascii="TH SarabunPSK" w:hAnsi="TH SarabunPSK" w:cs="TH SarabunPSK" w:hint="cs"/>
          <w:sz w:val="32"/>
          <w:szCs w:val="32"/>
          <w:cs/>
          <w:lang w:bidi="th-TH"/>
        </w:rPr>
        <w:t>กรอกข้อมูลเฉพาะผลผลิตที่โครงการคาดว่าจะได้รับและสามารถทำได้จริง</w:t>
      </w:r>
      <w:r w:rsidRPr="006C46C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6C46C5">
        <w:rPr>
          <w:rFonts w:ascii="TH SarabunPSK" w:hAnsi="TH SarabunPSK" w:cs="TH SarabunPSK" w:hint="cs"/>
          <w:sz w:val="32"/>
          <w:szCs w:val="32"/>
          <w:cs/>
          <w:lang w:bidi="th-TH"/>
        </w:rPr>
        <w:t>เนื่องจากเป็นตัวชี้วัดในการประเมินผลของหน่วยงาน</w:t>
      </w:r>
      <w:r w:rsidRPr="006C46C5"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 w:rsidRPr="006C46C5">
        <w:rPr>
          <w:rFonts w:ascii="TH SarabunPSK" w:hAnsi="TH SarabunPSK" w:cs="TH SarabunPSK" w:hint="cs"/>
          <w:sz w:val="32"/>
          <w:szCs w:val="32"/>
          <w:cs/>
          <w:lang w:bidi="th-TH"/>
        </w:rPr>
        <w:t>หากผลผลิตข้อใดไม่มีไม่ต้องระบุ</w:t>
      </w:r>
      <w:r w:rsidRPr="006C46C5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581B0975" w14:textId="64039D14" w:rsidR="00990944" w:rsidRDefault="00F83A64" w:rsidP="00281934">
      <w:pPr>
        <w:pStyle w:val="ListParagraph"/>
        <w:spacing w:after="0" w:line="240" w:lineRule="auto"/>
        <w:ind w:left="0" w:firstLine="426"/>
        <w:rPr>
          <w:rFonts w:ascii="TH SarabunPSK" w:hAnsi="TH SarabunPSK" w:cs="TH SarabunPSK"/>
          <w:sz w:val="32"/>
          <w:szCs w:val="32"/>
          <w:lang w:bidi="th-TH"/>
        </w:rPr>
        <w:sectPr w:rsidR="00990944" w:rsidSect="005F794D">
          <w:pgSz w:w="11906" w:h="16838"/>
          <w:pgMar w:top="567" w:right="1440" w:bottom="709" w:left="1440" w:header="708" w:footer="708" w:gutter="0"/>
          <w:cols w:space="708"/>
          <w:docGrid w:linePitch="360"/>
        </w:sectPr>
      </w:pPr>
      <w:r w:rsidRPr="006C46C5">
        <w:rPr>
          <w:rFonts w:ascii="TH SarabunPSK" w:hAnsi="TH SarabunPSK" w:cs="TH SarabunPSK"/>
          <w:b/>
          <w:bCs/>
          <w:sz w:val="32"/>
          <w:szCs w:val="32"/>
        </w:rPr>
        <w:tab/>
      </w:r>
      <w:r w:rsidRPr="006C46C5">
        <w:rPr>
          <w:rFonts w:ascii="TH SarabunPSK" w:hAnsi="TH SarabunPSK" w:cs="TH SarabunPSK"/>
          <w:b/>
          <w:bCs/>
          <w:sz w:val="32"/>
          <w:szCs w:val="32"/>
        </w:rPr>
        <w:tab/>
      </w:r>
      <w:r w:rsidRPr="006C46C5">
        <w:rPr>
          <w:rFonts w:ascii="TH SarabunPSK" w:hAnsi="TH SarabunPSK" w:cs="TH SarabunPSK"/>
          <w:sz w:val="32"/>
          <w:szCs w:val="32"/>
        </w:rPr>
        <w:t xml:space="preserve">2. </w:t>
      </w:r>
      <w:r w:rsidRPr="006C46C5">
        <w:rPr>
          <w:rFonts w:ascii="TH SarabunPSK" w:hAnsi="TH SarabunPSK" w:cs="TH SarabunPSK" w:hint="cs"/>
          <w:sz w:val="32"/>
          <w:szCs w:val="32"/>
          <w:cs/>
          <w:lang w:bidi="th-TH"/>
        </w:rPr>
        <w:t>ผลผลิต</w:t>
      </w:r>
      <w:r w:rsidRPr="006C46C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6C46C5">
        <w:rPr>
          <w:rFonts w:ascii="TH SarabunPSK" w:hAnsi="TH SarabunPSK" w:cs="TH SarabunPSK" w:hint="cs"/>
          <w:sz w:val="32"/>
          <w:szCs w:val="32"/>
          <w:cs/>
          <w:lang w:bidi="th-TH"/>
        </w:rPr>
        <w:t>คือ</w:t>
      </w:r>
      <w:r w:rsidRPr="006C46C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6C46C5">
        <w:rPr>
          <w:rFonts w:ascii="TH SarabunPSK" w:hAnsi="TH SarabunPSK" w:cs="TH SarabunPSK" w:hint="cs"/>
          <w:sz w:val="32"/>
          <w:szCs w:val="32"/>
          <w:cs/>
          <w:lang w:bidi="th-TH"/>
        </w:rPr>
        <w:t>ผลที่เกิดขึ้นทันทีเมื่อจบโครงการ</w:t>
      </w:r>
      <w:r w:rsidRPr="006C46C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6C46C5">
        <w:rPr>
          <w:rFonts w:ascii="TH SarabunPSK" w:hAnsi="TH SarabunPSK" w:cs="TH SarabunPSK" w:hint="cs"/>
          <w:sz w:val="32"/>
          <w:szCs w:val="32"/>
          <w:cs/>
          <w:lang w:bidi="th-TH"/>
        </w:rPr>
        <w:t>และเป็นผลโดยตรงจากการดำเนินโครงการ</w:t>
      </w:r>
      <w:r w:rsidRPr="006C46C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6C46C5">
        <w:rPr>
          <w:rFonts w:ascii="TH SarabunPSK" w:hAnsi="TH SarabunPSK" w:cs="TH SarabunPSK" w:hint="cs"/>
          <w:sz w:val="32"/>
          <w:szCs w:val="32"/>
          <w:cs/>
          <w:lang w:bidi="th-TH"/>
        </w:rPr>
        <w:t>ซึ่งได้ระบุไว้ในกิจกรรมของโครงกา</w:t>
      </w:r>
      <w:r w:rsidR="00EF4B7D">
        <w:rPr>
          <w:rFonts w:ascii="TH SarabunPSK" w:hAnsi="TH SarabunPSK" w:cs="TH SarabunPSK" w:hint="cs"/>
          <w:sz w:val="32"/>
          <w:szCs w:val="32"/>
          <w:cs/>
          <w:lang w:bidi="th-TH"/>
        </w:rPr>
        <w:t>ร</w:t>
      </w:r>
    </w:p>
    <w:p w14:paraId="3B9269D6" w14:textId="77777777" w:rsidR="00990944" w:rsidRPr="00A14865" w:rsidRDefault="00990944" w:rsidP="00281934">
      <w:pPr>
        <w:pStyle w:val="NoSpacing"/>
        <w:rPr>
          <w:rFonts w:ascii="TH SarabunPSK" w:hAnsi="TH SarabunPSK" w:cs="TH SarabunPSK" w:hint="cs"/>
          <w:sz w:val="32"/>
          <w:szCs w:val="32"/>
        </w:rPr>
      </w:pPr>
    </w:p>
    <w:sectPr w:rsidR="00990944" w:rsidRPr="00A14865" w:rsidSect="00990944">
      <w:pgSz w:w="16838" w:h="11906" w:orient="landscape"/>
      <w:pgMar w:top="1440" w:right="709" w:bottom="144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onburi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 Sarabun New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F2D41"/>
    <w:multiLevelType w:val="multilevel"/>
    <w:tmpl w:val="89784FC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9623DEF"/>
    <w:multiLevelType w:val="hybridMultilevel"/>
    <w:tmpl w:val="7BE2251E"/>
    <w:lvl w:ilvl="0" w:tplc="04090001">
      <w:start w:val="1"/>
      <w:numFmt w:val="bullet"/>
      <w:lvlText w:val=""/>
      <w:lvlJc w:val="left"/>
      <w:pPr>
        <w:ind w:left="2346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3066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37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6" w:hanging="360"/>
      </w:pPr>
      <w:rPr>
        <w:rFonts w:ascii="Wingdings" w:hAnsi="Wingdings" w:hint="default"/>
      </w:rPr>
    </w:lvl>
  </w:abstractNum>
  <w:abstractNum w:abstractNumId="2" w15:restartNumberingAfterBreak="0">
    <w:nsid w:val="2A1C2260"/>
    <w:multiLevelType w:val="hybridMultilevel"/>
    <w:tmpl w:val="65CEF234"/>
    <w:lvl w:ilvl="0" w:tplc="F13E5E06">
      <w:start w:val="3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5AB67034">
      <w:start w:val="1"/>
      <w:numFmt w:val="decimal"/>
      <w:lvlText w:val="%2."/>
      <w:lvlJc w:val="left"/>
      <w:pPr>
        <w:ind w:left="2289" w:hanging="43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325937B2"/>
    <w:multiLevelType w:val="hybridMultilevel"/>
    <w:tmpl w:val="5360DD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591ECC"/>
    <w:multiLevelType w:val="multilevel"/>
    <w:tmpl w:val="AFDABAF6"/>
    <w:lvl w:ilvl="0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32" w:hanging="465"/>
      </w:pPr>
      <w:rPr>
        <w:rFonts w:ascii="TH SarabunPSK" w:eastAsia="Times New Roman" w:hAnsi="TH SarabunPSK" w:cs="TH SarabunPSK" w:hint="default"/>
        <w:color w:val="auto"/>
        <w:sz w:val="32"/>
      </w:rPr>
    </w:lvl>
    <w:lvl w:ilvl="2">
      <w:start w:val="1"/>
      <w:numFmt w:val="decimal"/>
      <w:isLgl/>
      <w:lvlText w:val="%1.%2.%3"/>
      <w:lvlJc w:val="left"/>
      <w:pPr>
        <w:ind w:left="1494" w:hanging="720"/>
      </w:pPr>
      <w:rPr>
        <w:rFonts w:ascii="TH SarabunPSK" w:eastAsia="Times New Roman" w:hAnsi="TH SarabunPSK" w:cs="TH SarabunPSK" w:hint="default"/>
        <w:color w:val="auto"/>
        <w:sz w:val="32"/>
      </w:rPr>
    </w:lvl>
    <w:lvl w:ilvl="3">
      <w:start w:val="1"/>
      <w:numFmt w:val="decimal"/>
      <w:isLgl/>
      <w:lvlText w:val="%1.%2.%3.%4"/>
      <w:lvlJc w:val="left"/>
      <w:pPr>
        <w:ind w:left="1701" w:hanging="720"/>
      </w:pPr>
      <w:rPr>
        <w:rFonts w:ascii="TH SarabunPSK" w:eastAsia="Times New Roman" w:hAnsi="TH SarabunPSK" w:cs="TH SarabunPSK" w:hint="default"/>
        <w:color w:val="auto"/>
        <w:sz w:val="32"/>
      </w:rPr>
    </w:lvl>
    <w:lvl w:ilvl="4">
      <w:start w:val="1"/>
      <w:numFmt w:val="decimal"/>
      <w:isLgl/>
      <w:lvlText w:val="%1.%2.%3.%4.%5"/>
      <w:lvlJc w:val="left"/>
      <w:pPr>
        <w:ind w:left="2268" w:hanging="1080"/>
      </w:pPr>
      <w:rPr>
        <w:rFonts w:ascii="TH SarabunPSK" w:eastAsia="Times New Roman" w:hAnsi="TH SarabunPSK" w:cs="TH SarabunPSK" w:hint="default"/>
        <w:color w:val="auto"/>
        <w:sz w:val="32"/>
      </w:rPr>
    </w:lvl>
    <w:lvl w:ilvl="5">
      <w:start w:val="1"/>
      <w:numFmt w:val="decimal"/>
      <w:isLgl/>
      <w:lvlText w:val="%1.%2.%3.%4.%5.%6"/>
      <w:lvlJc w:val="left"/>
      <w:pPr>
        <w:ind w:left="2475" w:hanging="1080"/>
      </w:pPr>
      <w:rPr>
        <w:rFonts w:ascii="TH SarabunPSK" w:eastAsia="Times New Roman" w:hAnsi="TH SarabunPSK" w:cs="TH SarabunPSK" w:hint="default"/>
        <w:color w:val="auto"/>
        <w:sz w:val="32"/>
      </w:rPr>
    </w:lvl>
    <w:lvl w:ilvl="6">
      <w:start w:val="1"/>
      <w:numFmt w:val="decimal"/>
      <w:isLgl/>
      <w:lvlText w:val="%1.%2.%3.%4.%5.%6.%7"/>
      <w:lvlJc w:val="left"/>
      <w:pPr>
        <w:ind w:left="3042" w:hanging="1440"/>
      </w:pPr>
      <w:rPr>
        <w:rFonts w:ascii="TH SarabunPSK" w:eastAsia="Times New Roman" w:hAnsi="TH SarabunPSK" w:cs="TH SarabunPSK" w:hint="default"/>
        <w:color w:val="auto"/>
        <w:sz w:val="32"/>
      </w:rPr>
    </w:lvl>
    <w:lvl w:ilvl="7">
      <w:start w:val="1"/>
      <w:numFmt w:val="decimal"/>
      <w:isLgl/>
      <w:lvlText w:val="%1.%2.%3.%4.%5.%6.%7.%8"/>
      <w:lvlJc w:val="left"/>
      <w:pPr>
        <w:ind w:left="3249" w:hanging="1440"/>
      </w:pPr>
      <w:rPr>
        <w:rFonts w:ascii="TH SarabunPSK" w:eastAsia="Times New Roman" w:hAnsi="TH SarabunPSK" w:cs="TH SarabunPSK" w:hint="default"/>
        <w:color w:val="auto"/>
        <w:sz w:val="32"/>
      </w:rPr>
    </w:lvl>
    <w:lvl w:ilvl="8">
      <w:start w:val="1"/>
      <w:numFmt w:val="decimal"/>
      <w:isLgl/>
      <w:lvlText w:val="%1.%2.%3.%4.%5.%6.%7.%8.%9"/>
      <w:lvlJc w:val="left"/>
      <w:pPr>
        <w:ind w:left="3816" w:hanging="1800"/>
      </w:pPr>
      <w:rPr>
        <w:rFonts w:ascii="TH SarabunPSK" w:eastAsia="Times New Roman" w:hAnsi="TH SarabunPSK" w:cs="TH SarabunPSK" w:hint="default"/>
        <w:color w:val="auto"/>
        <w:sz w:val="32"/>
      </w:rPr>
    </w:lvl>
  </w:abstractNum>
  <w:abstractNum w:abstractNumId="5" w15:restartNumberingAfterBreak="0">
    <w:nsid w:val="43363848"/>
    <w:multiLevelType w:val="multilevel"/>
    <w:tmpl w:val="013A7E12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311" w:hanging="606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20" w:hanging="1800"/>
      </w:pPr>
      <w:rPr>
        <w:rFonts w:hint="default"/>
      </w:rPr>
    </w:lvl>
  </w:abstractNum>
  <w:abstractNum w:abstractNumId="6" w15:restartNumberingAfterBreak="0">
    <w:nsid w:val="482B69BA"/>
    <w:multiLevelType w:val="hybridMultilevel"/>
    <w:tmpl w:val="C32A9F74"/>
    <w:lvl w:ilvl="0" w:tplc="04090001">
      <w:start w:val="1"/>
      <w:numFmt w:val="bullet"/>
      <w:lvlText w:val=""/>
      <w:lvlJc w:val="left"/>
      <w:pPr>
        <w:ind w:left="21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8" w:hanging="360"/>
      </w:pPr>
      <w:rPr>
        <w:rFonts w:ascii="Wingdings" w:hAnsi="Wingdings" w:hint="default"/>
      </w:rPr>
    </w:lvl>
  </w:abstractNum>
  <w:abstractNum w:abstractNumId="7" w15:restartNumberingAfterBreak="0">
    <w:nsid w:val="49BF73A9"/>
    <w:multiLevelType w:val="multilevel"/>
    <w:tmpl w:val="9BF219F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4CEC48E8"/>
    <w:multiLevelType w:val="multilevel"/>
    <w:tmpl w:val="4922F27E"/>
    <w:lvl w:ilvl="0">
      <w:start w:val="1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10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hint="default"/>
      </w:rPr>
    </w:lvl>
  </w:abstractNum>
  <w:abstractNum w:abstractNumId="9" w15:restartNumberingAfterBreak="0">
    <w:nsid w:val="50465188"/>
    <w:multiLevelType w:val="hybridMultilevel"/>
    <w:tmpl w:val="2C949B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D339AA"/>
    <w:multiLevelType w:val="multilevel"/>
    <w:tmpl w:val="9BF219F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65AF3A1F"/>
    <w:multiLevelType w:val="multilevel"/>
    <w:tmpl w:val="8B9688F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lang w:bidi="th-TH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74D4484F"/>
    <w:multiLevelType w:val="hybridMultilevel"/>
    <w:tmpl w:val="C84A72F0"/>
    <w:lvl w:ilvl="0" w:tplc="DA2692D6">
      <w:start w:val="1"/>
      <w:numFmt w:val="decimal"/>
      <w:lvlText w:val="%1."/>
      <w:lvlJc w:val="left"/>
      <w:pPr>
        <w:ind w:left="1080" w:hanging="360"/>
      </w:pPr>
      <w:rPr>
        <w:rFonts w:eastAsia="Cordia New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8AB00DD"/>
    <w:multiLevelType w:val="hybridMultilevel"/>
    <w:tmpl w:val="9AF074CE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976565935">
    <w:abstractNumId w:val="13"/>
  </w:num>
  <w:num w:numId="2" w16cid:durableId="551962981">
    <w:abstractNumId w:val="7"/>
  </w:num>
  <w:num w:numId="3" w16cid:durableId="1395011117">
    <w:abstractNumId w:val="6"/>
  </w:num>
  <w:num w:numId="4" w16cid:durableId="972096461">
    <w:abstractNumId w:val="5"/>
  </w:num>
  <w:num w:numId="5" w16cid:durableId="148908939">
    <w:abstractNumId w:val="2"/>
  </w:num>
  <w:num w:numId="6" w16cid:durableId="1450775916">
    <w:abstractNumId w:val="8"/>
  </w:num>
  <w:num w:numId="7" w16cid:durableId="1136988033">
    <w:abstractNumId w:val="4"/>
  </w:num>
  <w:num w:numId="8" w16cid:durableId="1043556349">
    <w:abstractNumId w:val="1"/>
  </w:num>
  <w:num w:numId="9" w16cid:durableId="1111702044">
    <w:abstractNumId w:val="10"/>
  </w:num>
  <w:num w:numId="10" w16cid:durableId="254171686">
    <w:abstractNumId w:val="3"/>
  </w:num>
  <w:num w:numId="11" w16cid:durableId="1009481531">
    <w:abstractNumId w:val="9"/>
  </w:num>
  <w:num w:numId="12" w16cid:durableId="1625383428">
    <w:abstractNumId w:val="12"/>
  </w:num>
  <w:num w:numId="13" w16cid:durableId="1486971815">
    <w:abstractNumId w:val="11"/>
  </w:num>
  <w:num w:numId="14" w16cid:durableId="3011560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AB2"/>
    <w:rsid w:val="000060EB"/>
    <w:rsid w:val="0004554A"/>
    <w:rsid w:val="000714FB"/>
    <w:rsid w:val="0008028C"/>
    <w:rsid w:val="000C531F"/>
    <w:rsid w:val="000D4664"/>
    <w:rsid w:val="000F4F76"/>
    <w:rsid w:val="000F50BE"/>
    <w:rsid w:val="00136EBA"/>
    <w:rsid w:val="00155C52"/>
    <w:rsid w:val="001A15DD"/>
    <w:rsid w:val="001A4FE8"/>
    <w:rsid w:val="001E7C38"/>
    <w:rsid w:val="0020508D"/>
    <w:rsid w:val="00230459"/>
    <w:rsid w:val="002430FD"/>
    <w:rsid w:val="00265824"/>
    <w:rsid w:val="00281934"/>
    <w:rsid w:val="002A4887"/>
    <w:rsid w:val="002D1160"/>
    <w:rsid w:val="00326AFD"/>
    <w:rsid w:val="00376955"/>
    <w:rsid w:val="003C4931"/>
    <w:rsid w:val="003F0E16"/>
    <w:rsid w:val="004434C1"/>
    <w:rsid w:val="00454408"/>
    <w:rsid w:val="004D6EEC"/>
    <w:rsid w:val="004E21EE"/>
    <w:rsid w:val="004F20E3"/>
    <w:rsid w:val="004F4C59"/>
    <w:rsid w:val="005353D0"/>
    <w:rsid w:val="00574818"/>
    <w:rsid w:val="005A29B6"/>
    <w:rsid w:val="005D722E"/>
    <w:rsid w:val="005E2B09"/>
    <w:rsid w:val="005F794D"/>
    <w:rsid w:val="0060450D"/>
    <w:rsid w:val="00623CD8"/>
    <w:rsid w:val="006262FB"/>
    <w:rsid w:val="00644FB2"/>
    <w:rsid w:val="00653C74"/>
    <w:rsid w:val="00662CC7"/>
    <w:rsid w:val="00671F8B"/>
    <w:rsid w:val="00673085"/>
    <w:rsid w:val="006C305C"/>
    <w:rsid w:val="006E77DD"/>
    <w:rsid w:val="006F16FC"/>
    <w:rsid w:val="00720BDC"/>
    <w:rsid w:val="00753294"/>
    <w:rsid w:val="007572E0"/>
    <w:rsid w:val="00764BE7"/>
    <w:rsid w:val="007B1A76"/>
    <w:rsid w:val="007F2907"/>
    <w:rsid w:val="00807F51"/>
    <w:rsid w:val="00813793"/>
    <w:rsid w:val="008275AD"/>
    <w:rsid w:val="00846690"/>
    <w:rsid w:val="00856A67"/>
    <w:rsid w:val="008B48F7"/>
    <w:rsid w:val="008D58C7"/>
    <w:rsid w:val="00990944"/>
    <w:rsid w:val="00997630"/>
    <w:rsid w:val="009A40C4"/>
    <w:rsid w:val="009B2ED7"/>
    <w:rsid w:val="009C1FBF"/>
    <w:rsid w:val="009F1708"/>
    <w:rsid w:val="00A14865"/>
    <w:rsid w:val="00A754B6"/>
    <w:rsid w:val="00A91CAC"/>
    <w:rsid w:val="00AF67FC"/>
    <w:rsid w:val="00B755D8"/>
    <w:rsid w:val="00BB3B09"/>
    <w:rsid w:val="00BC5151"/>
    <w:rsid w:val="00BC5D6A"/>
    <w:rsid w:val="00C0630B"/>
    <w:rsid w:val="00C16408"/>
    <w:rsid w:val="00C42232"/>
    <w:rsid w:val="00C45D91"/>
    <w:rsid w:val="00C50522"/>
    <w:rsid w:val="00CD68DB"/>
    <w:rsid w:val="00CF104B"/>
    <w:rsid w:val="00D417F0"/>
    <w:rsid w:val="00D669A5"/>
    <w:rsid w:val="00D77D21"/>
    <w:rsid w:val="00D80C75"/>
    <w:rsid w:val="00D81D0F"/>
    <w:rsid w:val="00D97DE0"/>
    <w:rsid w:val="00DB4EC7"/>
    <w:rsid w:val="00DE1028"/>
    <w:rsid w:val="00E1013C"/>
    <w:rsid w:val="00E227EB"/>
    <w:rsid w:val="00E635AF"/>
    <w:rsid w:val="00E637E9"/>
    <w:rsid w:val="00EA0B43"/>
    <w:rsid w:val="00EA11AF"/>
    <w:rsid w:val="00EB6FD5"/>
    <w:rsid w:val="00ED6D41"/>
    <w:rsid w:val="00EE255D"/>
    <w:rsid w:val="00EE564A"/>
    <w:rsid w:val="00EF4B7D"/>
    <w:rsid w:val="00F36DE0"/>
    <w:rsid w:val="00F42AB2"/>
    <w:rsid w:val="00F47F6D"/>
    <w:rsid w:val="00F56250"/>
    <w:rsid w:val="00F83A64"/>
    <w:rsid w:val="00FF4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8AA13B"/>
  <w15:docId w15:val="{5E13FDF1-CBEC-498D-ABD6-E2B4CC0E7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5F794D"/>
    <w:pPr>
      <w:keepNext/>
      <w:spacing w:after="0" w:line="240" w:lineRule="auto"/>
      <w:jc w:val="center"/>
      <w:outlineLvl w:val="0"/>
    </w:pPr>
    <w:rPr>
      <w:rFonts w:ascii="Angsana New" w:eastAsia="Times New Roman" w:hAnsi="Angsana New" w:cs="Angsana New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42AB2"/>
    <w:pPr>
      <w:spacing w:after="0" w:line="240" w:lineRule="auto"/>
    </w:pPr>
  </w:style>
  <w:style w:type="paragraph" w:styleId="BodyTextIndent">
    <w:name w:val="Body Text Indent"/>
    <w:basedOn w:val="Normal"/>
    <w:link w:val="BodyTextIndentChar"/>
    <w:rsid w:val="00F42AB2"/>
    <w:pPr>
      <w:spacing w:after="0" w:line="240" w:lineRule="auto"/>
      <w:ind w:firstLine="360"/>
    </w:pPr>
    <w:rPr>
      <w:rFonts w:ascii="Times New Roman" w:eastAsia="Times New Roman" w:hAnsi="Times New Roman" w:cs="Cordia New"/>
      <w:sz w:val="32"/>
      <w:szCs w:val="32"/>
    </w:rPr>
  </w:style>
  <w:style w:type="character" w:customStyle="1" w:styleId="BodyTextIndentChar">
    <w:name w:val="Body Text Indent Char"/>
    <w:basedOn w:val="DefaultParagraphFont"/>
    <w:link w:val="BodyTextIndent"/>
    <w:rsid w:val="00F42AB2"/>
    <w:rPr>
      <w:rFonts w:ascii="Times New Roman" w:eastAsia="Times New Roman" w:hAnsi="Times New Roman" w:cs="Cordia New"/>
      <w:sz w:val="32"/>
      <w:szCs w:val="32"/>
    </w:rPr>
  </w:style>
  <w:style w:type="character" w:customStyle="1" w:styleId="Heading1Char">
    <w:name w:val="Heading 1 Char"/>
    <w:basedOn w:val="DefaultParagraphFont"/>
    <w:link w:val="Heading1"/>
    <w:rsid w:val="005F794D"/>
    <w:rPr>
      <w:rFonts w:ascii="Angsana New" w:eastAsia="Times New Roman" w:hAnsi="Angsana New" w:cs="Angsana New"/>
      <w:b/>
      <w:bCs/>
      <w:sz w:val="32"/>
      <w:szCs w:val="32"/>
    </w:rPr>
  </w:style>
  <w:style w:type="character" w:customStyle="1" w:styleId="apple-converted-space">
    <w:name w:val="apple-converted-space"/>
    <w:basedOn w:val="DefaultParagraphFont"/>
    <w:rsid w:val="006262FB"/>
  </w:style>
  <w:style w:type="paragraph" w:styleId="BalloonText">
    <w:name w:val="Balloon Text"/>
    <w:basedOn w:val="Normal"/>
    <w:link w:val="BalloonTextChar"/>
    <w:uiPriority w:val="99"/>
    <w:semiHidden/>
    <w:unhideWhenUsed/>
    <w:rsid w:val="008D58C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58C7"/>
    <w:rPr>
      <w:rFonts w:ascii="Tahoma" w:hAnsi="Tahoma" w:cs="Angsana New"/>
      <w:sz w:val="16"/>
      <w:szCs w:val="20"/>
    </w:rPr>
  </w:style>
  <w:style w:type="character" w:styleId="Hyperlink">
    <w:name w:val="Hyperlink"/>
    <w:basedOn w:val="DefaultParagraphFont"/>
    <w:uiPriority w:val="99"/>
    <w:unhideWhenUsed/>
    <w:rsid w:val="007F2907"/>
    <w:rPr>
      <w:color w:val="0000FF" w:themeColor="hyperlink"/>
      <w:u w:val="single"/>
    </w:rPr>
  </w:style>
  <w:style w:type="table" w:styleId="TableGrid">
    <w:name w:val="Table Grid"/>
    <w:basedOn w:val="TableNormal"/>
    <w:uiPriority w:val="39"/>
    <w:unhideWhenUsed/>
    <w:rsid w:val="009909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00 List Bull,Table Heading"/>
    <w:basedOn w:val="Normal"/>
    <w:link w:val="ListParagraphChar"/>
    <w:uiPriority w:val="34"/>
    <w:qFormat/>
    <w:rsid w:val="00DE1028"/>
    <w:pPr>
      <w:ind w:left="720"/>
      <w:contextualSpacing/>
    </w:pPr>
    <w:rPr>
      <w:rFonts w:ascii="Calibri" w:eastAsia="Calibri" w:hAnsi="Calibri" w:cs="Angsana New"/>
      <w:szCs w:val="22"/>
      <w:lang w:bidi="en-US"/>
    </w:rPr>
  </w:style>
  <w:style w:type="character" w:customStyle="1" w:styleId="ListParagraphChar">
    <w:name w:val="List Paragraph Char"/>
    <w:aliases w:val="00 List Bull Char,Table Heading Char"/>
    <w:link w:val="ListParagraph"/>
    <w:uiPriority w:val="34"/>
    <w:qFormat/>
    <w:rsid w:val="00DE1028"/>
    <w:rPr>
      <w:rFonts w:ascii="Calibri" w:eastAsia="Calibri" w:hAnsi="Calibri" w:cs="Angsana New"/>
      <w:szCs w:val="22"/>
      <w:lang w:bidi="en-US"/>
    </w:rPr>
  </w:style>
  <w:style w:type="character" w:customStyle="1" w:styleId="fontstyle01">
    <w:name w:val="fontstyle01"/>
    <w:basedOn w:val="DefaultParagraphFont"/>
    <w:rsid w:val="005E2B09"/>
    <w:rPr>
      <w:rFonts w:ascii="Thonburi" w:hAnsi="Thonburi" w:hint="default"/>
      <w:b w:val="0"/>
      <w:bCs w:val="0"/>
      <w:i w:val="0"/>
      <w:iCs w:val="0"/>
      <w:color w:val="007AFF"/>
      <w:sz w:val="20"/>
      <w:szCs w:val="20"/>
    </w:rPr>
  </w:style>
  <w:style w:type="table" w:customStyle="1" w:styleId="4">
    <w:name w:val="เส้นตาราง4"/>
    <w:basedOn w:val="TableNormal"/>
    <w:next w:val="TableGrid"/>
    <w:uiPriority w:val="39"/>
    <w:rsid w:val="00A91CAC"/>
    <w:pPr>
      <w:spacing w:after="0" w:line="240" w:lineRule="auto"/>
    </w:pPr>
    <w:rPr>
      <w:rFonts w:ascii="Cordia New" w:eastAsia="Cordia New" w:hAnsi="Cordia New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0714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9C1F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C1F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9C1FBF"/>
  </w:style>
  <w:style w:type="character" w:customStyle="1" w:styleId="eop">
    <w:name w:val="eop"/>
    <w:basedOn w:val="DefaultParagraphFont"/>
    <w:rsid w:val="009C1FBF"/>
  </w:style>
  <w:style w:type="paragraph" w:customStyle="1" w:styleId="paragraph">
    <w:name w:val="paragraph"/>
    <w:basedOn w:val="Normal"/>
    <w:rsid w:val="009C1F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36C18B-E515-4A7F-9BC8-AB648B9804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13</Pages>
  <Words>3128</Words>
  <Characters>17830</Characters>
  <Application>Microsoft Office Word</Application>
  <DocSecurity>0</DocSecurity>
  <Lines>148</Lines>
  <Paragraphs>41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Corporation</Company>
  <LinksUpToDate>false</LinksUpToDate>
  <CharactersWithSpaces>20917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CSIT Computer</dc:creator>
  <cp:lastModifiedBy>surapong wiriya</cp:lastModifiedBy>
  <cp:revision>17</cp:revision>
  <cp:lastPrinted>2016-07-24T03:47:00Z</cp:lastPrinted>
  <dcterms:created xsi:type="dcterms:W3CDTF">2025-10-27T02:39:00Z</dcterms:created>
  <dcterms:modified xsi:type="dcterms:W3CDTF">2026-10-01T07:08:00Z</dcterms:modified>
</cp:coreProperties>
</file>